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BA32E3">
        <w:rPr>
          <w:b/>
          <w:sz w:val="32"/>
          <w:szCs w:val="32"/>
        </w:rPr>
        <w:t xml:space="preserve">AUGUST </w:t>
      </w:r>
      <w:r w:rsidR="00E410D8">
        <w:rPr>
          <w:b/>
          <w:sz w:val="32"/>
          <w:szCs w:val="32"/>
        </w:rPr>
        <w:t>21</w:t>
      </w:r>
      <w:r w:rsidR="00BA32E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AD5907" w:rsidRDefault="00AD5907" w:rsidP="006A7C25">
      <w:pPr>
        <w:rPr>
          <w:sz w:val="24"/>
          <w:szCs w:val="24"/>
        </w:rPr>
      </w:pPr>
      <w:r w:rsidRPr="00AD5907">
        <w:rPr>
          <w:sz w:val="24"/>
          <w:szCs w:val="24"/>
        </w:rPr>
        <w:t>Consider and discuss signing liquor licenses for Sunday River; Summit, Jordan, South Ridge, Barker and the Peak</w:t>
      </w:r>
    </w:p>
    <w:p w:rsidR="0007316A" w:rsidRDefault="0007316A" w:rsidP="006A7C25">
      <w:pPr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07316A" w:rsidRPr="00AD5907" w:rsidRDefault="0007316A" w:rsidP="006A7C25">
      <w:pPr>
        <w:rPr>
          <w:sz w:val="24"/>
          <w:szCs w:val="24"/>
        </w:rPr>
      </w:pPr>
      <w:r>
        <w:rPr>
          <w:sz w:val="24"/>
          <w:szCs w:val="24"/>
        </w:rPr>
        <w:t>Matterhorn Restaurant Liquor License</w:t>
      </w:r>
    </w:p>
    <w:p w:rsidR="00032356" w:rsidRPr="00032356" w:rsidRDefault="00032356" w:rsidP="006A7C25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6031E">
        <w:rPr>
          <w:sz w:val="24"/>
          <w:szCs w:val="24"/>
        </w:rPr>
        <w:t>signing off on the Employee Hand book, and Purchasing Policy</w:t>
      </w:r>
    </w:p>
    <w:p w:rsidR="00E410D8" w:rsidRDefault="00032356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Consider and discuss </w:t>
      </w:r>
      <w:r w:rsidR="00E6031E">
        <w:rPr>
          <w:rStyle w:val="apple-converted-space"/>
          <w:color w:val="000000"/>
          <w:sz w:val="24"/>
          <w:szCs w:val="24"/>
          <w:shd w:val="clear" w:color="auto" w:fill="FFFFFF"/>
        </w:rPr>
        <w:t>Abatement on parcel R-13-25A</w:t>
      </w:r>
    </w:p>
    <w:p w:rsidR="00A871C6" w:rsidRDefault="00A871C6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Pr="00A871C6" w:rsidRDefault="0072552A" w:rsidP="0072552A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  <w:r w:rsidR="00A871C6">
        <w:rPr>
          <w:sz w:val="24"/>
          <w:szCs w:val="24"/>
          <w:u w:val="single"/>
        </w:rPr>
        <w:br/>
      </w:r>
      <w:r w:rsidR="00A871C6">
        <w:rPr>
          <w:rStyle w:val="apple-converted-space"/>
          <w:color w:val="000000"/>
          <w:sz w:val="24"/>
          <w:szCs w:val="24"/>
          <w:shd w:val="clear" w:color="auto" w:fill="FFFFFF"/>
        </w:rPr>
        <w:t>Consider and discuss purchase of the Fire Department Utility 1</w:t>
      </w:r>
    </w:p>
    <w:p w:rsidR="00032356" w:rsidRP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6031E">
        <w:rPr>
          <w:sz w:val="24"/>
          <w:szCs w:val="24"/>
        </w:rPr>
        <w:t xml:space="preserve">buildings projects </w:t>
      </w:r>
    </w:p>
    <w:p w:rsid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6031E">
        <w:rPr>
          <w:sz w:val="24"/>
          <w:szCs w:val="24"/>
        </w:rPr>
        <w:t>next steps on the Funding Formula Change vote</w:t>
      </w:r>
    </w:p>
    <w:p w:rsidR="00032356" w:rsidRPr="00032356" w:rsidRDefault="00032356" w:rsidP="0072552A">
      <w:pPr>
        <w:rPr>
          <w:sz w:val="24"/>
          <w:szCs w:val="24"/>
        </w:rPr>
      </w:pPr>
    </w:p>
    <w:p w:rsidR="00032356" w:rsidRPr="00032356" w:rsidRDefault="00032356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E6031E">
        <w:rPr>
          <w:sz w:val="26"/>
          <w:szCs w:val="26"/>
        </w:rPr>
        <w:t>September 12</w:t>
      </w:r>
      <w:r w:rsidR="00A42063">
        <w:rPr>
          <w:sz w:val="26"/>
          <w:szCs w:val="26"/>
        </w:rPr>
        <w:t>, 2018</w:t>
      </w:r>
      <w:bookmarkStart w:id="0" w:name="_GoBack"/>
      <w:bookmarkEnd w:id="0"/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532-5DEB-45B0-A1C6-0570F0D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2018-08-21T18:58:00Z</cp:lastPrinted>
  <dcterms:created xsi:type="dcterms:W3CDTF">2018-08-20T19:58:00Z</dcterms:created>
  <dcterms:modified xsi:type="dcterms:W3CDTF">2018-08-30T20:57:00Z</dcterms:modified>
</cp:coreProperties>
</file>