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18496309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1E1B2C">
        <w:rPr>
          <w:b/>
          <w:sz w:val="32"/>
          <w:szCs w:val="32"/>
        </w:rPr>
        <w:t xml:space="preserve">June </w:t>
      </w:r>
      <w:r w:rsidR="00A46D7E">
        <w:rPr>
          <w:b/>
          <w:sz w:val="32"/>
          <w:szCs w:val="32"/>
        </w:rPr>
        <w:t>16</w:t>
      </w:r>
      <w:r w:rsidR="0091609C">
        <w:rPr>
          <w:b/>
          <w:sz w:val="32"/>
          <w:szCs w:val="32"/>
        </w:rPr>
        <w:t>, 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678AAA3F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  <w:r w:rsidR="00C33C75">
        <w:rPr>
          <w:b/>
          <w:sz w:val="26"/>
          <w:szCs w:val="26"/>
        </w:rPr>
        <w:t>June 2</w:t>
      </w:r>
      <w:r w:rsidR="00336569">
        <w:rPr>
          <w:b/>
          <w:sz w:val="26"/>
          <w:szCs w:val="26"/>
        </w:rPr>
        <w:t>, 2020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B2899F4" w14:textId="698CB322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176FF1B5" w14:textId="1DBF2EB9" w:rsidR="003A5092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61C11C20" w14:textId="331E4272" w:rsidR="003B5518" w:rsidRDefault="003B5518" w:rsidP="006A7C25">
      <w:pPr>
        <w:rPr>
          <w:b/>
          <w:sz w:val="24"/>
          <w:szCs w:val="24"/>
        </w:rPr>
      </w:pPr>
      <w:bookmarkStart w:id="0" w:name="_Hlk39136460"/>
      <w:bookmarkStart w:id="1" w:name="_Hlk42772738"/>
      <w:r>
        <w:rPr>
          <w:b/>
          <w:sz w:val="24"/>
          <w:szCs w:val="24"/>
        </w:rPr>
        <w:t xml:space="preserve">Discuss and consider </w:t>
      </w:r>
      <w:r w:rsidR="00B413E7">
        <w:rPr>
          <w:b/>
          <w:sz w:val="24"/>
          <w:szCs w:val="24"/>
        </w:rPr>
        <w:t>selling tax acquired property in a tax sale</w:t>
      </w:r>
    </w:p>
    <w:p w14:paraId="3532E7FB" w14:textId="39B340DC" w:rsidR="00AD6324" w:rsidRDefault="00AD6324" w:rsidP="006A7C25">
      <w:pPr>
        <w:rPr>
          <w:b/>
          <w:sz w:val="24"/>
          <w:szCs w:val="24"/>
        </w:rPr>
      </w:pPr>
      <w:bookmarkStart w:id="2" w:name="_Hlk42773230"/>
      <w:bookmarkEnd w:id="1"/>
      <w:r>
        <w:rPr>
          <w:b/>
          <w:sz w:val="24"/>
          <w:szCs w:val="24"/>
        </w:rPr>
        <w:t xml:space="preserve">Discuss and consider </w:t>
      </w:r>
      <w:r w:rsidR="00A46D7E">
        <w:rPr>
          <w:b/>
          <w:sz w:val="24"/>
          <w:szCs w:val="24"/>
        </w:rPr>
        <w:t>bid for Assessing Agent and or</w:t>
      </w:r>
      <w:r w:rsidR="00DD5758">
        <w:rPr>
          <w:b/>
          <w:sz w:val="24"/>
          <w:szCs w:val="24"/>
        </w:rPr>
        <w:t xml:space="preserve"> town wide</w:t>
      </w:r>
      <w:r w:rsidR="00A46D7E">
        <w:rPr>
          <w:b/>
          <w:sz w:val="24"/>
          <w:szCs w:val="24"/>
        </w:rPr>
        <w:t xml:space="preserve"> Re</w:t>
      </w:r>
      <w:r w:rsidR="00DD5758">
        <w:rPr>
          <w:b/>
          <w:sz w:val="24"/>
          <w:szCs w:val="24"/>
        </w:rPr>
        <w:t>valuation services</w:t>
      </w:r>
      <w:r w:rsidR="00B7389F">
        <w:rPr>
          <w:b/>
          <w:sz w:val="24"/>
          <w:szCs w:val="24"/>
        </w:rPr>
        <w:t xml:space="preserve"> next steps</w:t>
      </w:r>
    </w:p>
    <w:p w14:paraId="2CCBFB35" w14:textId="44EFECC0" w:rsidR="00BD1FA6" w:rsidRDefault="00BD1FA6" w:rsidP="006A7C25">
      <w:pPr>
        <w:rPr>
          <w:b/>
          <w:sz w:val="24"/>
          <w:szCs w:val="24"/>
        </w:rPr>
      </w:pPr>
      <w:bookmarkStart w:id="3" w:name="_Hlk42775419"/>
      <w:bookmarkEnd w:id="2"/>
      <w:r>
        <w:rPr>
          <w:b/>
          <w:sz w:val="24"/>
          <w:szCs w:val="24"/>
        </w:rPr>
        <w:t>Discuss and consider dedication of Town Report 2018-2019</w:t>
      </w:r>
      <w:bookmarkEnd w:id="3"/>
    </w:p>
    <w:p w14:paraId="435A554C" w14:textId="46421F1A" w:rsidR="00BD1FA6" w:rsidRDefault="00BD1FA6" w:rsidP="006A7C25">
      <w:pPr>
        <w:rPr>
          <w:b/>
          <w:sz w:val="24"/>
          <w:szCs w:val="24"/>
        </w:rPr>
      </w:pPr>
      <w:bookmarkStart w:id="4" w:name="_Hlk42775895"/>
      <w:r>
        <w:rPr>
          <w:b/>
          <w:sz w:val="24"/>
          <w:szCs w:val="24"/>
        </w:rPr>
        <w:t xml:space="preserve">Discuss and consider </w:t>
      </w:r>
      <w:r w:rsidR="006C2624">
        <w:rPr>
          <w:b/>
          <w:sz w:val="24"/>
          <w:szCs w:val="24"/>
        </w:rPr>
        <w:t>candidates for Spirit of America Award 2019</w:t>
      </w:r>
    </w:p>
    <w:p w14:paraId="3334A74E" w14:textId="7161D6C0" w:rsidR="00B7389F" w:rsidRDefault="00B7389F" w:rsidP="006A7C25">
      <w:pPr>
        <w:rPr>
          <w:b/>
          <w:sz w:val="24"/>
          <w:szCs w:val="24"/>
        </w:rPr>
      </w:pPr>
      <w:bookmarkStart w:id="5" w:name="_Hlk42780642"/>
      <w:bookmarkEnd w:id="4"/>
      <w:r>
        <w:rPr>
          <w:b/>
          <w:sz w:val="24"/>
          <w:szCs w:val="24"/>
        </w:rPr>
        <w:t>Discuss and consider 4ths of July week office hours</w:t>
      </w:r>
      <w:bookmarkEnd w:id="5"/>
    </w:p>
    <w:p w14:paraId="0F44834B" w14:textId="3B1C1C7A" w:rsidR="00E42D20" w:rsidRDefault="00B7389F" w:rsidP="006A7C25">
      <w:pPr>
        <w:rPr>
          <w:b/>
          <w:sz w:val="24"/>
          <w:szCs w:val="24"/>
        </w:rPr>
      </w:pPr>
      <w:bookmarkStart w:id="6" w:name="_Hlk42781763"/>
      <w:r>
        <w:rPr>
          <w:b/>
          <w:sz w:val="24"/>
          <w:szCs w:val="24"/>
        </w:rPr>
        <w:t xml:space="preserve">Discuss and consider vacation accumulation </w:t>
      </w:r>
      <w:bookmarkEnd w:id="0"/>
      <w:r>
        <w:rPr>
          <w:b/>
          <w:sz w:val="24"/>
          <w:szCs w:val="24"/>
        </w:rPr>
        <w:t>for employees at fiscal year end</w:t>
      </w:r>
      <w:bookmarkEnd w:id="6"/>
    </w:p>
    <w:p w14:paraId="407DD248" w14:textId="21023056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5C576D3" w14:textId="53E78DED" w:rsidR="00DB3655" w:rsidRDefault="0031721D" w:rsidP="00E42D20">
      <w:pPr>
        <w:rPr>
          <w:b/>
          <w:sz w:val="24"/>
          <w:szCs w:val="24"/>
        </w:rPr>
      </w:pPr>
      <w:bookmarkStart w:id="7" w:name="_Hlk42782192"/>
      <w:r w:rsidRPr="0031721D">
        <w:rPr>
          <w:b/>
          <w:sz w:val="24"/>
          <w:szCs w:val="24"/>
        </w:rPr>
        <w:t>Consider and discuss</w:t>
      </w:r>
      <w:r w:rsidR="00B7389F">
        <w:rPr>
          <w:b/>
          <w:sz w:val="24"/>
          <w:szCs w:val="24"/>
        </w:rPr>
        <w:t xml:space="preserve"> July meeting schedule</w:t>
      </w:r>
      <w:bookmarkEnd w:id="7"/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3534D2F9" w14:textId="667C7896" w:rsidR="00927315" w:rsidRDefault="00927315" w:rsidP="00927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Hearing for the John Amann, DBA House of Ganja 6PM</w:t>
      </w: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07798A77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B7389F">
        <w:rPr>
          <w:i/>
          <w:iCs/>
          <w:sz w:val="26"/>
          <w:szCs w:val="26"/>
        </w:rPr>
        <w:t>July ??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AF6"/>
    <w:rsid w:val="000115AB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92CB8"/>
    <w:rsid w:val="000B4114"/>
    <w:rsid w:val="000B471D"/>
    <w:rsid w:val="000C5FC8"/>
    <w:rsid w:val="000C6E62"/>
    <w:rsid w:val="000D4E0F"/>
    <w:rsid w:val="000E74A6"/>
    <w:rsid w:val="000F2332"/>
    <w:rsid w:val="000F5B5B"/>
    <w:rsid w:val="000F6BA9"/>
    <w:rsid w:val="001001EC"/>
    <w:rsid w:val="00101BFB"/>
    <w:rsid w:val="001109EC"/>
    <w:rsid w:val="001141B3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5378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1A33"/>
    <w:rsid w:val="00465274"/>
    <w:rsid w:val="0046608F"/>
    <w:rsid w:val="00481DAA"/>
    <w:rsid w:val="004836CB"/>
    <w:rsid w:val="0048519F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0FA2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2624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72AE"/>
    <w:rsid w:val="007F571D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46D7E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18B3"/>
    <w:rsid w:val="00B62AF7"/>
    <w:rsid w:val="00B7389F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1FA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2020-06-11T19:52:00Z</cp:lastPrinted>
  <dcterms:created xsi:type="dcterms:W3CDTF">2020-06-11T20:41:00Z</dcterms:created>
  <dcterms:modified xsi:type="dcterms:W3CDTF">2020-06-11T20:41:00Z</dcterms:modified>
</cp:coreProperties>
</file>