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29B3FC28" w:rsidR="00E52D3F" w:rsidRDefault="006412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02601D">
        <w:rPr>
          <w:b/>
          <w:sz w:val="32"/>
          <w:szCs w:val="32"/>
        </w:rPr>
        <w:t>9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1DC8A6FE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22B0E53A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7756B769" w14:textId="1629B22C" w:rsidR="006C3163" w:rsidRDefault="006C3163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9B76C1">
        <w:rPr>
          <w:b/>
          <w:sz w:val="26"/>
          <w:szCs w:val="26"/>
        </w:rPr>
        <w:t>TC</w:t>
      </w:r>
      <w:r>
        <w:rPr>
          <w:b/>
          <w:sz w:val="26"/>
          <w:szCs w:val="26"/>
        </w:rPr>
        <w:t xml:space="preserve"> Ha</w:t>
      </w:r>
      <w:r w:rsidR="00DA3610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ford Basement quote presented by David Bartle</w:t>
      </w:r>
      <w:r w:rsidR="009B76C1">
        <w:rPr>
          <w:b/>
          <w:sz w:val="26"/>
          <w:szCs w:val="26"/>
        </w:rPr>
        <w:t>tt</w:t>
      </w:r>
    </w:p>
    <w:p w14:paraId="74EDC94C" w14:textId="77777777" w:rsidR="00641288" w:rsidRDefault="0094209E" w:rsidP="00641288">
      <w:pPr>
        <w:rPr>
          <w:b/>
          <w:sz w:val="26"/>
          <w:szCs w:val="26"/>
        </w:rPr>
      </w:pPr>
      <w:bookmarkStart w:id="0" w:name="_Hlk85116845"/>
      <w:bookmarkStart w:id="1" w:name="_Hlk74223495"/>
      <w:r>
        <w:rPr>
          <w:b/>
          <w:sz w:val="26"/>
          <w:szCs w:val="26"/>
        </w:rPr>
        <w:t>Discuss and consider</w:t>
      </w:r>
      <w:r w:rsidR="00D6451C">
        <w:rPr>
          <w:b/>
          <w:sz w:val="26"/>
          <w:szCs w:val="26"/>
        </w:rPr>
        <w:t xml:space="preserve"> </w:t>
      </w:r>
      <w:bookmarkStart w:id="2" w:name="_Hlk85116959"/>
      <w:bookmarkEnd w:id="0"/>
      <w:r w:rsidR="00641288">
        <w:rPr>
          <w:b/>
          <w:sz w:val="26"/>
          <w:szCs w:val="26"/>
        </w:rPr>
        <w:t>any abatement applications processed by RJD</w:t>
      </w:r>
    </w:p>
    <w:p w14:paraId="0DF6EEFA" w14:textId="729D7BC6" w:rsidR="0002601D" w:rsidRDefault="0002601D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641288">
        <w:rPr>
          <w:b/>
          <w:sz w:val="26"/>
          <w:szCs w:val="26"/>
        </w:rPr>
        <w:t>drafting a moratorium on applications for new and expanded mines in Newry</w:t>
      </w:r>
      <w:r>
        <w:rPr>
          <w:b/>
          <w:sz w:val="26"/>
          <w:szCs w:val="26"/>
        </w:rPr>
        <w:t xml:space="preserve"> </w:t>
      </w:r>
    </w:p>
    <w:p w14:paraId="67C08CFA" w14:textId="5E10E02D" w:rsidR="006561E2" w:rsidRDefault="006561E2" w:rsidP="006A7C25">
      <w:pPr>
        <w:rPr>
          <w:b/>
          <w:sz w:val="26"/>
          <w:szCs w:val="26"/>
        </w:rPr>
      </w:pPr>
      <w:bookmarkStart w:id="3" w:name="_Hlk85117075"/>
      <w:bookmarkEnd w:id="2"/>
      <w:r>
        <w:rPr>
          <w:b/>
          <w:sz w:val="26"/>
          <w:szCs w:val="26"/>
        </w:rPr>
        <w:t xml:space="preserve">Discuss and consider </w:t>
      </w:r>
      <w:r w:rsidR="00662CC7">
        <w:rPr>
          <w:b/>
          <w:sz w:val="26"/>
          <w:szCs w:val="26"/>
        </w:rPr>
        <w:t>approve the</w:t>
      </w:r>
      <w:r w:rsidR="008323DE">
        <w:rPr>
          <w:b/>
          <w:sz w:val="26"/>
          <w:szCs w:val="26"/>
        </w:rPr>
        <w:t xml:space="preserve"> use of </w:t>
      </w:r>
      <w:r w:rsidR="008323DE" w:rsidRPr="008323DE">
        <w:rPr>
          <w:b/>
          <w:sz w:val="26"/>
          <w:szCs w:val="26"/>
        </w:rPr>
        <w:t>ARPA funds</w:t>
      </w:r>
      <w:r w:rsidR="008323DE">
        <w:rPr>
          <w:b/>
          <w:sz w:val="26"/>
          <w:szCs w:val="26"/>
        </w:rPr>
        <w:t xml:space="preserve"> for broad-band. </w:t>
      </w:r>
    </w:p>
    <w:p w14:paraId="5330D0EE" w14:textId="713097A4" w:rsidR="0002601D" w:rsidRDefault="0002601D" w:rsidP="006A7C25">
      <w:pPr>
        <w:rPr>
          <w:b/>
          <w:sz w:val="26"/>
          <w:szCs w:val="26"/>
        </w:rPr>
      </w:pPr>
      <w:bookmarkStart w:id="4" w:name="_Hlk85117195"/>
      <w:bookmarkEnd w:id="3"/>
      <w:r>
        <w:rPr>
          <w:b/>
          <w:sz w:val="26"/>
          <w:szCs w:val="26"/>
        </w:rPr>
        <w:t xml:space="preserve">Discuss and consider </w:t>
      </w:r>
      <w:r w:rsidR="00BD51E6">
        <w:rPr>
          <w:b/>
          <w:sz w:val="26"/>
          <w:szCs w:val="26"/>
        </w:rPr>
        <w:t xml:space="preserve">quit claim deed for </w:t>
      </w:r>
      <w:r w:rsidR="009B76C1">
        <w:rPr>
          <w:b/>
          <w:sz w:val="26"/>
          <w:szCs w:val="26"/>
        </w:rPr>
        <w:t xml:space="preserve">Liens on </w:t>
      </w:r>
      <w:r w:rsidR="00F33D04">
        <w:rPr>
          <w:b/>
          <w:sz w:val="26"/>
          <w:szCs w:val="26"/>
        </w:rPr>
        <w:t>Gregory Loring</w:t>
      </w:r>
      <w:r w:rsidR="009B76C1">
        <w:rPr>
          <w:b/>
          <w:sz w:val="26"/>
          <w:szCs w:val="26"/>
        </w:rPr>
        <w:t xml:space="preserve"> property</w:t>
      </w:r>
      <w:r w:rsidR="00F33D04">
        <w:rPr>
          <w:b/>
          <w:sz w:val="26"/>
          <w:szCs w:val="26"/>
        </w:rPr>
        <w:t xml:space="preserve"> dating back to 19</w:t>
      </w:r>
      <w:r w:rsidR="009B76C1">
        <w:rPr>
          <w:b/>
          <w:sz w:val="26"/>
          <w:szCs w:val="26"/>
        </w:rPr>
        <w:t>79-84</w:t>
      </w:r>
    </w:p>
    <w:p w14:paraId="7778F7E3" w14:textId="7D48A649" w:rsidR="0002601D" w:rsidRDefault="0002601D" w:rsidP="006A7C25">
      <w:pPr>
        <w:rPr>
          <w:b/>
          <w:sz w:val="26"/>
          <w:szCs w:val="26"/>
        </w:rPr>
      </w:pPr>
      <w:bookmarkStart w:id="5" w:name="_Hlk85117332"/>
      <w:bookmarkEnd w:id="4"/>
      <w:r>
        <w:rPr>
          <w:b/>
          <w:sz w:val="26"/>
          <w:szCs w:val="26"/>
        </w:rPr>
        <w:t xml:space="preserve">Discuss </w:t>
      </w:r>
      <w:bookmarkEnd w:id="5"/>
      <w:r w:rsidR="00C612E7">
        <w:rPr>
          <w:b/>
          <w:sz w:val="26"/>
          <w:szCs w:val="26"/>
        </w:rPr>
        <w:t xml:space="preserve">and consider </w:t>
      </w:r>
      <w:r w:rsidR="00F33D04">
        <w:rPr>
          <w:b/>
          <w:sz w:val="26"/>
          <w:szCs w:val="26"/>
        </w:rPr>
        <w:t xml:space="preserve">signing </w:t>
      </w:r>
      <w:r w:rsidR="006C3163">
        <w:rPr>
          <w:b/>
          <w:sz w:val="26"/>
          <w:szCs w:val="26"/>
        </w:rPr>
        <w:t>Definitive</w:t>
      </w:r>
      <w:r w:rsidR="00F33D04">
        <w:rPr>
          <w:b/>
          <w:sz w:val="26"/>
          <w:szCs w:val="26"/>
        </w:rPr>
        <w:t xml:space="preserve"> </w:t>
      </w:r>
      <w:r w:rsidR="00747B3E">
        <w:rPr>
          <w:b/>
          <w:sz w:val="26"/>
          <w:szCs w:val="26"/>
        </w:rPr>
        <w:t>Brewing Company Liquor</w:t>
      </w:r>
      <w:r w:rsidR="00F33D04">
        <w:rPr>
          <w:b/>
          <w:sz w:val="26"/>
          <w:szCs w:val="26"/>
        </w:rPr>
        <w:t xml:space="preserve"> License</w:t>
      </w:r>
    </w:p>
    <w:p w14:paraId="26983C30" w14:textId="4A5A4F95" w:rsidR="007A149C" w:rsidRDefault="007A149C" w:rsidP="006A7C25">
      <w:pPr>
        <w:rPr>
          <w:b/>
          <w:sz w:val="26"/>
          <w:szCs w:val="26"/>
        </w:rPr>
      </w:pPr>
    </w:p>
    <w:p w14:paraId="05ABD3C9" w14:textId="3F77C53C" w:rsidR="007A149C" w:rsidRDefault="00695D8F" w:rsidP="00695D8F">
      <w:pPr>
        <w:rPr>
          <w:b/>
          <w:sz w:val="26"/>
          <w:szCs w:val="26"/>
        </w:rPr>
      </w:pPr>
      <w:bookmarkStart w:id="6" w:name="_Hlk68184563"/>
      <w:bookmarkStart w:id="7" w:name="_Hlk65134777"/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 xml:space="preserve">405 6A- </w:t>
      </w:r>
      <w:r>
        <w:rPr>
          <w:b/>
          <w:sz w:val="26"/>
          <w:szCs w:val="26"/>
        </w:rPr>
        <w:t xml:space="preserve">Personnel </w:t>
      </w:r>
      <w:bookmarkEnd w:id="6"/>
      <w:bookmarkEnd w:id="7"/>
      <w:r w:rsidR="008E5868">
        <w:rPr>
          <w:b/>
          <w:sz w:val="26"/>
          <w:szCs w:val="26"/>
        </w:rPr>
        <w:t xml:space="preserve">to discuss personnel </w:t>
      </w:r>
      <w:r w:rsidR="009B76C1">
        <w:rPr>
          <w:b/>
          <w:sz w:val="26"/>
          <w:szCs w:val="26"/>
        </w:rPr>
        <w:t>issue with CEO /LPI</w:t>
      </w:r>
    </w:p>
    <w:bookmarkEnd w:id="1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26BA25DB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A779E4">
        <w:rPr>
          <w:i/>
          <w:iCs/>
          <w:sz w:val="26"/>
          <w:szCs w:val="26"/>
        </w:rPr>
        <w:t xml:space="preserve"> </w:t>
      </w:r>
      <w:r w:rsidR="0002601D">
        <w:rPr>
          <w:i/>
          <w:iCs/>
          <w:sz w:val="26"/>
          <w:szCs w:val="26"/>
        </w:rPr>
        <w:t>November</w:t>
      </w:r>
      <w:r w:rsidR="00E1224B">
        <w:rPr>
          <w:i/>
          <w:iCs/>
          <w:sz w:val="26"/>
          <w:szCs w:val="26"/>
        </w:rPr>
        <w:t xml:space="preserve"> 16</w:t>
      </w:r>
      <w:r w:rsidR="00DC5EE3" w:rsidRPr="0018584A">
        <w:rPr>
          <w:i/>
          <w:iCs/>
          <w:sz w:val="26"/>
          <w:szCs w:val="26"/>
        </w:rPr>
        <w:t xml:space="preserve">,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9001C"/>
    <w:rsid w:val="00092CB8"/>
    <w:rsid w:val="00094B9B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1D3A"/>
    <w:rsid w:val="002F1ECF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556C5"/>
    <w:rsid w:val="006561E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868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26B-AF87-4A16-9005-8A2EB62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4</cp:revision>
  <cp:lastPrinted>2021-11-04T16:15:00Z</cp:lastPrinted>
  <dcterms:created xsi:type="dcterms:W3CDTF">2021-11-04T16:12:00Z</dcterms:created>
  <dcterms:modified xsi:type="dcterms:W3CDTF">2021-11-04T16:28:00Z</dcterms:modified>
</cp:coreProperties>
</file>