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33292FA9" w:rsidR="0004164B" w:rsidRDefault="00D166B3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04164B">
        <w:rPr>
          <w:sz w:val="28"/>
          <w:szCs w:val="28"/>
        </w:rPr>
        <w:t xml:space="preserve"> </w:t>
      </w:r>
      <w:r w:rsidR="00574110">
        <w:rPr>
          <w:sz w:val="28"/>
          <w:szCs w:val="28"/>
        </w:rPr>
        <w:t>12</w:t>
      </w:r>
      <w:r w:rsidR="0004164B">
        <w:rPr>
          <w:sz w:val="28"/>
          <w:szCs w:val="28"/>
        </w:rPr>
        <w:t xml:space="preserve">, 2022 @ 5pm </w:t>
      </w:r>
    </w:p>
    <w:p w14:paraId="132E52E0" w14:textId="777777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>Gary Wight, Virgil Conkright, Mandy Berry</w:t>
      </w:r>
    </w:p>
    <w:p w14:paraId="4908125A" w14:textId="5C5366AE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="00986E4E">
        <w:rPr>
          <w:sz w:val="24"/>
          <w:szCs w:val="24"/>
        </w:rPr>
        <w:t>: Amy Bernard (Town Administrator),</w:t>
      </w:r>
      <w:r w:rsidR="006574AE">
        <w:rPr>
          <w:sz w:val="24"/>
          <w:szCs w:val="24"/>
        </w:rPr>
        <w:t xml:space="preserve"> Laurie Walker (Deputy Clerk),</w:t>
      </w:r>
      <w:r w:rsidR="00986E4E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>
        <w:rPr>
          <w:sz w:val="24"/>
          <w:szCs w:val="24"/>
        </w:rPr>
        <w:t xml:space="preserve"> (Deputy Clerk)</w:t>
      </w:r>
      <w:bookmarkStart w:id="0" w:name="_Hlk78360093"/>
      <w:r w:rsidR="00315780">
        <w:rPr>
          <w:sz w:val="24"/>
          <w:szCs w:val="24"/>
        </w:rPr>
        <w:t>, Joelle Corey</w:t>
      </w:r>
      <w:r w:rsidR="0094473E">
        <w:rPr>
          <w:sz w:val="24"/>
          <w:szCs w:val="24"/>
        </w:rPr>
        <w:t xml:space="preserve"> </w:t>
      </w:r>
      <w:r w:rsidR="00315780">
        <w:rPr>
          <w:sz w:val="24"/>
          <w:szCs w:val="24"/>
        </w:rPr>
        <w:t>(CEO/LPI), Brooks Morton</w:t>
      </w:r>
    </w:p>
    <w:bookmarkEnd w:id="0"/>
    <w:p w14:paraId="1492D66A" w14:textId="77777777" w:rsidR="0004164B" w:rsidRDefault="0004164B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72A085DA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>Selectman Conkright made a motion to approve the minutes from March 29, 2022. Selectman Berry 2</w:t>
      </w:r>
      <w:r w:rsidR="009D1149" w:rsidRPr="009D1149">
        <w:rPr>
          <w:sz w:val="24"/>
          <w:szCs w:val="24"/>
          <w:vertAlign w:val="superscript"/>
        </w:rPr>
        <w:t>nd</w:t>
      </w:r>
      <w:r w:rsidR="009D1149">
        <w:rPr>
          <w:sz w:val="24"/>
          <w:szCs w:val="24"/>
        </w:rPr>
        <w:t xml:space="preserve"> the motion; unanimous vote. Selectman Conkright made a motion to approve the minutes from the April 7, 2022. Selectman Berry 2</w:t>
      </w:r>
      <w:r w:rsidR="009D1149" w:rsidRPr="009D1149">
        <w:rPr>
          <w:sz w:val="24"/>
          <w:szCs w:val="24"/>
          <w:vertAlign w:val="superscript"/>
        </w:rPr>
        <w:t>nd</w:t>
      </w:r>
      <w:r w:rsidR="009D1149">
        <w:rPr>
          <w:sz w:val="24"/>
          <w:szCs w:val="24"/>
        </w:rPr>
        <w:t xml:space="preserve"> the motion;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1F402E6" w14:textId="0F4637CA" w:rsidR="0004164B" w:rsidRPr="009C0DDC" w:rsidRDefault="0004164B" w:rsidP="0004164B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 xml:space="preserve"> </w:t>
      </w:r>
      <w:r w:rsidR="006574AE">
        <w:rPr>
          <w:bCs/>
          <w:sz w:val="24"/>
          <w:szCs w:val="24"/>
        </w:rPr>
        <w:t>None</w:t>
      </w:r>
    </w:p>
    <w:p w14:paraId="291FFAC3" w14:textId="77777777" w:rsidR="0004164B" w:rsidRDefault="0004164B" w:rsidP="0004164B">
      <w:pPr>
        <w:spacing w:after="0" w:line="240" w:lineRule="auto"/>
        <w:rPr>
          <w:b/>
          <w:sz w:val="24"/>
          <w:szCs w:val="24"/>
        </w:rPr>
      </w:pPr>
    </w:p>
    <w:bookmarkEnd w:id="1"/>
    <w:p w14:paraId="4AE3D013" w14:textId="04B017B0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3D07FB">
        <w:rPr>
          <w:bCs/>
          <w:sz w:val="24"/>
          <w:szCs w:val="24"/>
        </w:rPr>
        <w:t xml:space="preserve">Brooks Morton stated he withdrew his bid for Selectman as he feels with </w:t>
      </w:r>
      <w:r w:rsidR="0002061C">
        <w:rPr>
          <w:bCs/>
          <w:sz w:val="24"/>
          <w:szCs w:val="24"/>
        </w:rPr>
        <w:t xml:space="preserve">the </w:t>
      </w:r>
      <w:r w:rsidR="003D07FB">
        <w:rPr>
          <w:bCs/>
          <w:sz w:val="24"/>
          <w:szCs w:val="24"/>
        </w:rPr>
        <w:t xml:space="preserve">transition ahead it will be less disruptive. </w:t>
      </w:r>
      <w:r w:rsidR="0002061C">
        <w:rPr>
          <w:bCs/>
          <w:sz w:val="24"/>
          <w:szCs w:val="24"/>
        </w:rPr>
        <w:t xml:space="preserve">Mr. Morton also asked if the town had received the recommendation from the North Newry Church Committee as they had voted 3-1 to sell the church to a faith-based organization. Town Administrator Bernard </w:t>
      </w:r>
      <w:r w:rsidR="00AA51DD">
        <w:rPr>
          <w:bCs/>
          <w:sz w:val="24"/>
          <w:szCs w:val="24"/>
        </w:rPr>
        <w:t xml:space="preserve">is going to look into this further as she did not recall receiving such an email. </w:t>
      </w:r>
    </w:p>
    <w:p w14:paraId="20B23C73" w14:textId="77777777" w:rsidR="0004164B" w:rsidRPr="00C14F95" w:rsidRDefault="0004164B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70C5CF8E" w14:textId="6BB0F6FD" w:rsidR="0004164B" w:rsidRPr="00634BB9" w:rsidRDefault="0004164B" w:rsidP="0004164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3D07FB">
        <w:rPr>
          <w:bCs/>
          <w:sz w:val="24"/>
          <w:szCs w:val="24"/>
        </w:rPr>
        <w:t xml:space="preserve">Selectman Conkright stated that Vern Maxwell cannot be Moderator </w:t>
      </w:r>
      <w:r w:rsidR="0009785E">
        <w:rPr>
          <w:bCs/>
          <w:sz w:val="24"/>
          <w:szCs w:val="24"/>
        </w:rPr>
        <w:t xml:space="preserve">for the time we have chosen for town meeting unless we move the meeting to an hour later or another day. It was suggested we check with Dave Duguay. </w:t>
      </w:r>
    </w:p>
    <w:p w14:paraId="6FB87B3C" w14:textId="77777777" w:rsidR="0004164B" w:rsidRPr="00050873" w:rsidRDefault="0004164B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40498DB1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0CD9445" w14:textId="49BDF428" w:rsidR="00574110" w:rsidRDefault="00574110" w:rsidP="0004164B">
      <w:pPr>
        <w:spacing w:after="0" w:line="240" w:lineRule="auto"/>
        <w:rPr>
          <w:sz w:val="24"/>
          <w:szCs w:val="24"/>
        </w:rPr>
      </w:pPr>
    </w:p>
    <w:p w14:paraId="6C20FC1F" w14:textId="3C04248E" w:rsidR="00574110" w:rsidRDefault="00574110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the bid results for the Paving RFP. ~ </w:t>
      </w:r>
    </w:p>
    <w:p w14:paraId="05FB320F" w14:textId="40CC67DF" w:rsidR="00C5527D" w:rsidRPr="00C5527D" w:rsidRDefault="00C5527D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Conkright made a motion to accept the paving RFP from Pike Industries for paving Sunday River </w:t>
      </w:r>
      <w:r w:rsidR="00E846CC">
        <w:rPr>
          <w:bCs/>
          <w:sz w:val="24"/>
          <w:szCs w:val="24"/>
        </w:rPr>
        <w:t>Road from</w:t>
      </w:r>
      <w:r w:rsidR="00AC460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Skiway</w:t>
      </w:r>
      <w:r w:rsidR="00AC460C">
        <w:rPr>
          <w:bCs/>
          <w:sz w:val="24"/>
          <w:szCs w:val="24"/>
        </w:rPr>
        <w:t xml:space="preserve"> Intersection</w:t>
      </w:r>
      <w:r>
        <w:rPr>
          <w:bCs/>
          <w:sz w:val="24"/>
          <w:szCs w:val="24"/>
        </w:rPr>
        <w:t xml:space="preserve"> to Monkey Brook </w:t>
      </w:r>
      <w:r w:rsidR="00AC460C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ntersection</w:t>
      </w:r>
      <w:r w:rsidR="00894040">
        <w:rPr>
          <w:bCs/>
          <w:sz w:val="24"/>
          <w:szCs w:val="24"/>
        </w:rPr>
        <w:t xml:space="preserve">. </w:t>
      </w:r>
      <w:r w:rsidR="0093080B">
        <w:rPr>
          <w:bCs/>
          <w:sz w:val="24"/>
          <w:szCs w:val="24"/>
        </w:rPr>
        <w:t>Selectman Berry 2</w:t>
      </w:r>
      <w:r w:rsidR="0093080B" w:rsidRPr="0093080B">
        <w:rPr>
          <w:bCs/>
          <w:sz w:val="24"/>
          <w:szCs w:val="24"/>
          <w:vertAlign w:val="superscript"/>
        </w:rPr>
        <w:t>nd</w:t>
      </w:r>
      <w:r w:rsidR="0093080B">
        <w:rPr>
          <w:bCs/>
          <w:sz w:val="24"/>
          <w:szCs w:val="24"/>
        </w:rPr>
        <w:t xml:space="preserve"> the motion; unanimous vote. </w:t>
      </w:r>
    </w:p>
    <w:p w14:paraId="174C7B40" w14:textId="08A339DA" w:rsidR="00574110" w:rsidRDefault="00574110" w:rsidP="0004164B">
      <w:pPr>
        <w:spacing w:after="0" w:line="240" w:lineRule="auto"/>
        <w:rPr>
          <w:sz w:val="24"/>
          <w:szCs w:val="24"/>
        </w:rPr>
      </w:pPr>
    </w:p>
    <w:p w14:paraId="78EF1A90" w14:textId="53D0472E" w:rsidR="00574110" w:rsidRDefault="00574110" w:rsidP="0004164B">
      <w:pPr>
        <w:spacing w:after="0" w:line="240" w:lineRule="auto"/>
        <w:rPr>
          <w:sz w:val="24"/>
          <w:szCs w:val="24"/>
        </w:rPr>
      </w:pPr>
    </w:p>
    <w:p w14:paraId="5E603E8F" w14:textId="7FA4FB21" w:rsidR="006574AE" w:rsidRDefault="006574AE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Executive Session: </w:t>
      </w:r>
      <w:r w:rsidRPr="006574AE">
        <w:rPr>
          <w:sz w:val="24"/>
          <w:szCs w:val="24"/>
        </w:rPr>
        <w:t xml:space="preserve">M.R.S.A. Chapter 13, Title 1 </w:t>
      </w:r>
      <w:r w:rsidRPr="006574AE">
        <w:rPr>
          <w:rFonts w:cstheme="minorHAnsi"/>
          <w:sz w:val="24"/>
          <w:szCs w:val="24"/>
        </w:rPr>
        <w:t>§</w:t>
      </w:r>
      <w:r w:rsidRPr="006574AE">
        <w:rPr>
          <w:sz w:val="24"/>
          <w:szCs w:val="24"/>
        </w:rPr>
        <w:t>405 6A- Personnel</w:t>
      </w:r>
    </w:p>
    <w:p w14:paraId="774316D9" w14:textId="0C7DE905" w:rsidR="00D166B3" w:rsidRDefault="00D166B3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 time of </w:t>
      </w:r>
      <w:r w:rsidR="0089034A">
        <w:rPr>
          <w:sz w:val="24"/>
          <w:szCs w:val="24"/>
        </w:rPr>
        <w:t>5:11pm</w:t>
      </w:r>
    </w:p>
    <w:p w14:paraId="75B30BC6" w14:textId="6CC9A327" w:rsidR="00574110" w:rsidRDefault="00D166B3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End time of </w:t>
      </w:r>
      <w:r w:rsidR="0089034A">
        <w:rPr>
          <w:sz w:val="24"/>
          <w:szCs w:val="24"/>
        </w:rPr>
        <w:t>7:08pm</w:t>
      </w:r>
    </w:p>
    <w:p w14:paraId="6A135170" w14:textId="4979A99D" w:rsidR="00D166B3" w:rsidRPr="00574110" w:rsidRDefault="00D166B3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resumed at </w:t>
      </w:r>
      <w:r w:rsidR="0089034A">
        <w:rPr>
          <w:sz w:val="24"/>
          <w:szCs w:val="24"/>
        </w:rPr>
        <w:t>7:10pm</w:t>
      </w:r>
    </w:p>
    <w:p w14:paraId="3228B335" w14:textId="77777777" w:rsidR="006574AE" w:rsidRPr="006574AE" w:rsidRDefault="006574AE" w:rsidP="0004164B">
      <w:pPr>
        <w:spacing w:after="0" w:line="240" w:lineRule="auto"/>
        <w:rPr>
          <w:b/>
          <w:bCs/>
          <w:sz w:val="24"/>
          <w:szCs w:val="24"/>
        </w:rPr>
      </w:pPr>
    </w:p>
    <w:p w14:paraId="58BB3A37" w14:textId="21B542D9" w:rsidR="004A1C10" w:rsidRDefault="004A1C10" w:rsidP="0004164B">
      <w:pPr>
        <w:spacing w:after="0" w:line="240" w:lineRule="auto"/>
        <w:rPr>
          <w:sz w:val="24"/>
          <w:szCs w:val="24"/>
        </w:rPr>
      </w:pPr>
    </w:p>
    <w:p w14:paraId="41D243C4" w14:textId="4E90045E" w:rsidR="004A1C10" w:rsidRDefault="004A1C10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574110">
        <w:rPr>
          <w:b/>
          <w:sz w:val="24"/>
          <w:szCs w:val="24"/>
        </w:rPr>
        <w:t xml:space="preserve">Capital Budget, Revenues, </w:t>
      </w:r>
      <w:r w:rsidR="00E846CC">
        <w:rPr>
          <w:b/>
          <w:sz w:val="24"/>
          <w:szCs w:val="24"/>
        </w:rPr>
        <w:t>and Insurances</w:t>
      </w:r>
      <w:r>
        <w:rPr>
          <w:b/>
          <w:sz w:val="24"/>
          <w:szCs w:val="24"/>
        </w:rPr>
        <w:t>. ~</w:t>
      </w:r>
      <w:r w:rsidR="00C76218">
        <w:rPr>
          <w:b/>
          <w:sz w:val="24"/>
          <w:szCs w:val="24"/>
        </w:rPr>
        <w:t xml:space="preserve"> </w:t>
      </w:r>
    </w:p>
    <w:p w14:paraId="7480301C" w14:textId="2E2FC2AE" w:rsidR="0089034A" w:rsidRPr="0089034A" w:rsidRDefault="0089034A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Capital Budget, Revenues and Insurances were discussed. </w:t>
      </w:r>
    </w:p>
    <w:p w14:paraId="58C04E8D" w14:textId="07DAF343" w:rsidR="00EB5BD6" w:rsidRDefault="00EB5BD6" w:rsidP="0004164B">
      <w:pPr>
        <w:spacing w:after="0" w:line="240" w:lineRule="auto"/>
        <w:rPr>
          <w:bCs/>
          <w:sz w:val="24"/>
          <w:szCs w:val="24"/>
        </w:rPr>
      </w:pPr>
    </w:p>
    <w:p w14:paraId="75B30902" w14:textId="1CB1C40F" w:rsidR="00574110" w:rsidRDefault="00574110" w:rsidP="0004164B">
      <w:pPr>
        <w:spacing w:after="0" w:line="240" w:lineRule="auto"/>
        <w:rPr>
          <w:bCs/>
          <w:sz w:val="24"/>
          <w:szCs w:val="24"/>
        </w:rPr>
      </w:pPr>
    </w:p>
    <w:p w14:paraId="56EF99EB" w14:textId="70E085CD" w:rsidR="0004164B" w:rsidRPr="00C828EE" w:rsidRDefault="0004164B" w:rsidP="00FE6B0E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6D10C12C" w14:textId="6D224F70" w:rsidR="0004164B" w:rsidRDefault="0004164B" w:rsidP="0004164B">
      <w:pPr>
        <w:spacing w:after="0" w:line="240" w:lineRule="auto"/>
        <w:rPr>
          <w:b/>
          <w:sz w:val="24"/>
          <w:szCs w:val="24"/>
        </w:rPr>
      </w:pPr>
      <w:bookmarkStart w:id="2" w:name="_Hlk100657119"/>
      <w:r>
        <w:rPr>
          <w:b/>
          <w:sz w:val="24"/>
          <w:szCs w:val="24"/>
        </w:rPr>
        <w:t xml:space="preserve">~Discuss and consider </w:t>
      </w:r>
      <w:r w:rsidR="00574110">
        <w:rPr>
          <w:b/>
          <w:sz w:val="24"/>
          <w:szCs w:val="24"/>
        </w:rPr>
        <w:t>the draft Town Meeting warrant for May 17</w:t>
      </w:r>
      <w:r w:rsidR="00574110" w:rsidRPr="00574110">
        <w:rPr>
          <w:b/>
          <w:sz w:val="24"/>
          <w:szCs w:val="24"/>
          <w:vertAlign w:val="superscript"/>
        </w:rPr>
        <w:t>th</w:t>
      </w:r>
      <w:r w:rsidR="00574110">
        <w:rPr>
          <w:b/>
          <w:sz w:val="24"/>
          <w:szCs w:val="24"/>
        </w:rPr>
        <w:t xml:space="preserve"> Budget</w:t>
      </w:r>
      <w:r w:rsidR="00C828E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~ </w:t>
      </w:r>
    </w:p>
    <w:bookmarkEnd w:id="2"/>
    <w:p w14:paraId="57363D54" w14:textId="2957AFA0" w:rsidR="0004164B" w:rsidRPr="0089034A" w:rsidRDefault="0089034A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Town Meeting warrant was discussed and will be reviewed once the numbers are input. </w:t>
      </w:r>
    </w:p>
    <w:p w14:paraId="554A1321" w14:textId="38673409" w:rsidR="00574110" w:rsidRDefault="00574110" w:rsidP="0004164B">
      <w:pPr>
        <w:spacing w:after="0" w:line="240" w:lineRule="auto"/>
        <w:rPr>
          <w:b/>
          <w:sz w:val="24"/>
          <w:szCs w:val="24"/>
        </w:rPr>
      </w:pPr>
    </w:p>
    <w:p w14:paraId="6A441C6D" w14:textId="77777777" w:rsidR="00574110" w:rsidRDefault="00574110" w:rsidP="0004164B">
      <w:pPr>
        <w:spacing w:after="0" w:line="240" w:lineRule="auto"/>
        <w:rPr>
          <w:b/>
          <w:sz w:val="24"/>
          <w:szCs w:val="24"/>
        </w:rPr>
      </w:pPr>
    </w:p>
    <w:p w14:paraId="79FED8A5" w14:textId="3CDEA5F5" w:rsidR="00574110" w:rsidRDefault="00574110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appointments. ~ </w:t>
      </w:r>
    </w:p>
    <w:p w14:paraId="0C505AE2" w14:textId="4BDC46FC" w:rsidR="00574110" w:rsidRPr="0089034A" w:rsidRDefault="0089034A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made a motion to </w:t>
      </w:r>
      <w:r w:rsidR="007233FE">
        <w:rPr>
          <w:bCs/>
          <w:sz w:val="24"/>
          <w:szCs w:val="24"/>
        </w:rPr>
        <w:t>appoint Amy Henley as Town Clerk and Registrar of Voters effective now through June 30, 2023. Selectman Conkright 2</w:t>
      </w:r>
      <w:r w:rsidR="007233FE" w:rsidRPr="007233FE">
        <w:rPr>
          <w:bCs/>
          <w:sz w:val="24"/>
          <w:szCs w:val="24"/>
          <w:vertAlign w:val="superscript"/>
        </w:rPr>
        <w:t>nd</w:t>
      </w:r>
      <w:r w:rsidR="007233FE">
        <w:rPr>
          <w:bCs/>
          <w:sz w:val="24"/>
          <w:szCs w:val="24"/>
        </w:rPr>
        <w:t xml:space="preserve"> the motion; unanimous vote. All other appointments take effect May 6, 2022.</w:t>
      </w:r>
    </w:p>
    <w:p w14:paraId="7A236E2E" w14:textId="3C46D0F3" w:rsidR="00574110" w:rsidRDefault="00574110" w:rsidP="00574110">
      <w:pPr>
        <w:spacing w:after="0" w:line="240" w:lineRule="auto"/>
        <w:rPr>
          <w:b/>
          <w:sz w:val="24"/>
          <w:szCs w:val="24"/>
        </w:rPr>
      </w:pPr>
    </w:p>
    <w:p w14:paraId="03CAC609" w14:textId="151BECE3" w:rsidR="00574110" w:rsidRDefault="00574110" w:rsidP="00574110">
      <w:pPr>
        <w:spacing w:after="0" w:line="240" w:lineRule="auto"/>
        <w:rPr>
          <w:b/>
          <w:sz w:val="24"/>
          <w:szCs w:val="24"/>
        </w:rPr>
      </w:pPr>
    </w:p>
    <w:p w14:paraId="520375A9" w14:textId="1DC61E7E" w:rsidR="00574110" w:rsidRDefault="00574110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casting a vote on the AVCOG official ballot. ~ </w:t>
      </w:r>
    </w:p>
    <w:p w14:paraId="548C8AC2" w14:textId="77C39C31" w:rsidR="00221B3D" w:rsidRPr="00221B3D" w:rsidRDefault="00221B3D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Selectmen discussed casting a vote on the AVCOG official ballot and decided Amy Bernard </w:t>
      </w:r>
      <w:r w:rsidR="008553E0">
        <w:rPr>
          <w:bCs/>
          <w:sz w:val="24"/>
          <w:szCs w:val="24"/>
        </w:rPr>
        <w:t>sh</w:t>
      </w:r>
      <w:r>
        <w:rPr>
          <w:bCs/>
          <w:sz w:val="24"/>
          <w:szCs w:val="24"/>
        </w:rPr>
        <w:t xml:space="preserve">ould complete the ballot as she is on this committee and knows the members. </w:t>
      </w:r>
    </w:p>
    <w:p w14:paraId="09CB830B" w14:textId="73333A5D" w:rsidR="00574110" w:rsidRDefault="00574110" w:rsidP="00574110">
      <w:pPr>
        <w:spacing w:after="0" w:line="240" w:lineRule="auto"/>
        <w:rPr>
          <w:b/>
          <w:sz w:val="24"/>
          <w:szCs w:val="24"/>
        </w:rPr>
      </w:pPr>
    </w:p>
    <w:p w14:paraId="0F530224" w14:textId="7E85D865" w:rsidR="00574110" w:rsidRDefault="00574110" w:rsidP="00574110">
      <w:pPr>
        <w:spacing w:after="0" w:line="240" w:lineRule="auto"/>
        <w:rPr>
          <w:b/>
          <w:sz w:val="24"/>
          <w:szCs w:val="24"/>
        </w:rPr>
      </w:pPr>
    </w:p>
    <w:p w14:paraId="09C94CD7" w14:textId="04359B5F" w:rsidR="00574110" w:rsidRDefault="00574110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updating personnel policy establishing full time at 32 hours per week. ~ </w:t>
      </w:r>
    </w:p>
    <w:p w14:paraId="1DCE2E0C" w14:textId="4474279F" w:rsidR="00574110" w:rsidRPr="00221B3D" w:rsidRDefault="00221B3D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update the personnel policy establishing full time at 32 hours per week. Selectman Conkright 2</w:t>
      </w:r>
      <w:r w:rsidRPr="00221B3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3D5442E6" w14:textId="64975429" w:rsidR="00574110" w:rsidRDefault="00574110" w:rsidP="00574110">
      <w:pPr>
        <w:spacing w:after="0" w:line="240" w:lineRule="auto"/>
        <w:rPr>
          <w:b/>
          <w:sz w:val="24"/>
          <w:szCs w:val="24"/>
        </w:rPr>
      </w:pPr>
    </w:p>
    <w:p w14:paraId="1C84843C" w14:textId="77777777" w:rsidR="00574110" w:rsidRDefault="00574110" w:rsidP="00574110">
      <w:pPr>
        <w:spacing w:after="0" w:line="240" w:lineRule="auto"/>
        <w:rPr>
          <w:b/>
          <w:sz w:val="24"/>
          <w:szCs w:val="24"/>
        </w:rPr>
      </w:pPr>
    </w:p>
    <w:p w14:paraId="347EDBCD" w14:textId="4589DA3B" w:rsidR="0004164B" w:rsidRDefault="0004164B" w:rsidP="0004164B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Selectperson</w:t>
      </w:r>
      <w:r>
        <w:rPr>
          <w:bCs/>
          <w:sz w:val="24"/>
          <w:szCs w:val="24"/>
        </w:rPr>
        <w:t xml:space="preserve"> </w:t>
      </w:r>
      <w:r w:rsidR="00221B3D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221B3D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:</w:t>
      </w:r>
      <w:r w:rsidR="00221B3D">
        <w:rPr>
          <w:bCs/>
          <w:sz w:val="24"/>
          <w:szCs w:val="24"/>
        </w:rPr>
        <w:t>48</w:t>
      </w:r>
      <w:r>
        <w:rPr>
          <w:bCs/>
          <w:sz w:val="24"/>
          <w:szCs w:val="24"/>
        </w:rPr>
        <w:t xml:space="preserve"> PM. </w:t>
      </w:r>
      <w:r w:rsidRPr="00923FBC">
        <w:rPr>
          <w:bCs/>
          <w:sz w:val="24"/>
          <w:szCs w:val="24"/>
        </w:rPr>
        <w:t xml:space="preserve">Selectperson </w:t>
      </w:r>
      <w:r w:rsidR="00221B3D">
        <w:rPr>
          <w:bCs/>
          <w:sz w:val="24"/>
          <w:szCs w:val="24"/>
        </w:rPr>
        <w:t>Wi</w:t>
      </w:r>
      <w:r w:rsidR="000C4B95">
        <w:rPr>
          <w:bCs/>
          <w:sz w:val="24"/>
          <w:szCs w:val="24"/>
        </w:rPr>
        <w:t>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D13A5" w:rsidRPr="000D13A5">
        <w:rPr>
          <w:sz w:val="24"/>
          <w:szCs w:val="24"/>
          <w:vertAlign w:val="superscript"/>
        </w:rPr>
        <w:t>nd</w:t>
      </w:r>
      <w:r w:rsidR="000D13A5"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 w:rsidR="0096579E"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340B4B47" w14:textId="260B0616" w:rsidR="00CC3071" w:rsidRDefault="00CC3071" w:rsidP="00CC3071">
      <w:pPr>
        <w:spacing w:after="0" w:line="240" w:lineRule="auto"/>
        <w:rPr>
          <w:b/>
          <w:sz w:val="24"/>
          <w:szCs w:val="24"/>
        </w:rPr>
      </w:pPr>
    </w:p>
    <w:p w14:paraId="27DF13E7" w14:textId="77777777" w:rsidR="00CC3071" w:rsidRPr="0037062C" w:rsidRDefault="00CC3071" w:rsidP="0004164B">
      <w:pPr>
        <w:spacing w:after="0" w:line="240" w:lineRule="auto"/>
        <w:rPr>
          <w:bCs/>
          <w:sz w:val="24"/>
          <w:szCs w:val="24"/>
        </w:rPr>
      </w:pPr>
    </w:p>
    <w:p w14:paraId="3723BD40" w14:textId="7777777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77568FDF" w14:textId="64782AC0" w:rsidR="0004164B" w:rsidRDefault="00D156F6" w:rsidP="0004164B">
      <w:pPr>
        <w:tabs>
          <w:tab w:val="left" w:pos="4845"/>
        </w:tabs>
        <w:spacing w:after="0" w:line="259" w:lineRule="auto"/>
      </w:pPr>
      <w:r>
        <w:t>April</w:t>
      </w:r>
      <w:r w:rsidR="0004164B">
        <w:t xml:space="preserve"> </w:t>
      </w:r>
      <w:r>
        <w:t>2</w:t>
      </w:r>
      <w:r w:rsidR="00B27016">
        <w:t>6</w:t>
      </w:r>
      <w:r w:rsidR="0004164B">
        <w:t>, 2022, 5:00 pm at the Town Office</w:t>
      </w:r>
      <w:r w:rsidR="0076097C">
        <w:t xml:space="preserve"> </w:t>
      </w:r>
    </w:p>
    <w:p w14:paraId="4EDA62B6" w14:textId="77777777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2D63D25F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698A40BB" w14:textId="77777777" w:rsidR="0004164B" w:rsidRPr="00496174" w:rsidRDefault="0004164B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Minutes Approve by</w:t>
      </w:r>
      <w:r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2061C"/>
    <w:rsid w:val="00020F85"/>
    <w:rsid w:val="0004164B"/>
    <w:rsid w:val="0009785E"/>
    <w:rsid w:val="000A2DB2"/>
    <w:rsid w:val="000C4B95"/>
    <w:rsid w:val="000C55B1"/>
    <w:rsid w:val="000C591C"/>
    <w:rsid w:val="000D13A5"/>
    <w:rsid w:val="00103A41"/>
    <w:rsid w:val="001A77A6"/>
    <w:rsid w:val="001B71E1"/>
    <w:rsid w:val="00221B3D"/>
    <w:rsid w:val="00233683"/>
    <w:rsid w:val="00276FF2"/>
    <w:rsid w:val="002A4913"/>
    <w:rsid w:val="002F4928"/>
    <w:rsid w:val="00315780"/>
    <w:rsid w:val="003731ED"/>
    <w:rsid w:val="00376190"/>
    <w:rsid w:val="00397FA8"/>
    <w:rsid w:val="003D07FB"/>
    <w:rsid w:val="00426F82"/>
    <w:rsid w:val="004A1C10"/>
    <w:rsid w:val="004A1E36"/>
    <w:rsid w:val="004B2C18"/>
    <w:rsid w:val="004C61CF"/>
    <w:rsid w:val="004E3ED9"/>
    <w:rsid w:val="004F3B3B"/>
    <w:rsid w:val="00574110"/>
    <w:rsid w:val="00575DAE"/>
    <w:rsid w:val="005A6ED6"/>
    <w:rsid w:val="005B7202"/>
    <w:rsid w:val="006574AE"/>
    <w:rsid w:val="00662C17"/>
    <w:rsid w:val="006B02EC"/>
    <w:rsid w:val="006D0288"/>
    <w:rsid w:val="007233FE"/>
    <w:rsid w:val="00746F2D"/>
    <w:rsid w:val="0076097C"/>
    <w:rsid w:val="007A4430"/>
    <w:rsid w:val="007A4991"/>
    <w:rsid w:val="008553E0"/>
    <w:rsid w:val="008843E3"/>
    <w:rsid w:val="0089034A"/>
    <w:rsid w:val="00894040"/>
    <w:rsid w:val="009273AB"/>
    <w:rsid w:val="0093080B"/>
    <w:rsid w:val="00933074"/>
    <w:rsid w:val="0094473E"/>
    <w:rsid w:val="0096579E"/>
    <w:rsid w:val="00986E4E"/>
    <w:rsid w:val="00993342"/>
    <w:rsid w:val="009B49EB"/>
    <w:rsid w:val="009D1149"/>
    <w:rsid w:val="009E0491"/>
    <w:rsid w:val="009F4628"/>
    <w:rsid w:val="00A91771"/>
    <w:rsid w:val="00AA51DD"/>
    <w:rsid w:val="00AC460C"/>
    <w:rsid w:val="00B06AFD"/>
    <w:rsid w:val="00B27016"/>
    <w:rsid w:val="00B421AA"/>
    <w:rsid w:val="00B577E8"/>
    <w:rsid w:val="00B871D7"/>
    <w:rsid w:val="00B92CE0"/>
    <w:rsid w:val="00C3748F"/>
    <w:rsid w:val="00C41F7D"/>
    <w:rsid w:val="00C5527D"/>
    <w:rsid w:val="00C76218"/>
    <w:rsid w:val="00C828EE"/>
    <w:rsid w:val="00C9017E"/>
    <w:rsid w:val="00CB2B0A"/>
    <w:rsid w:val="00CB7466"/>
    <w:rsid w:val="00CC3071"/>
    <w:rsid w:val="00CF0831"/>
    <w:rsid w:val="00D05151"/>
    <w:rsid w:val="00D156F6"/>
    <w:rsid w:val="00D166B3"/>
    <w:rsid w:val="00D47FAB"/>
    <w:rsid w:val="00DB2B0C"/>
    <w:rsid w:val="00DF474B"/>
    <w:rsid w:val="00E66675"/>
    <w:rsid w:val="00E73D00"/>
    <w:rsid w:val="00E752CD"/>
    <w:rsid w:val="00E846CC"/>
    <w:rsid w:val="00E92A4E"/>
    <w:rsid w:val="00EB5BD6"/>
    <w:rsid w:val="00EB7129"/>
    <w:rsid w:val="00EC6F31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Deputy Clerk</cp:lastModifiedBy>
  <cp:revision>69</cp:revision>
  <cp:lastPrinted>2022-04-26T21:47:00Z</cp:lastPrinted>
  <dcterms:created xsi:type="dcterms:W3CDTF">2022-02-15T15:34:00Z</dcterms:created>
  <dcterms:modified xsi:type="dcterms:W3CDTF">2022-04-26T21:47:00Z</dcterms:modified>
</cp:coreProperties>
</file>