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679014E7" w:rsidR="0004164B" w:rsidRDefault="000C57B9" w:rsidP="0004164B">
      <w:pPr>
        <w:spacing w:after="0" w:line="240" w:lineRule="auto"/>
        <w:jc w:val="center"/>
        <w:rPr>
          <w:sz w:val="28"/>
          <w:szCs w:val="28"/>
        </w:rPr>
      </w:pPr>
      <w:r>
        <w:rPr>
          <w:sz w:val="28"/>
          <w:szCs w:val="28"/>
        </w:rPr>
        <w:t>April</w:t>
      </w:r>
      <w:r w:rsidR="00C07046">
        <w:rPr>
          <w:sz w:val="28"/>
          <w:szCs w:val="28"/>
        </w:rPr>
        <w:t xml:space="preserve"> </w:t>
      </w:r>
      <w:r>
        <w:rPr>
          <w:sz w:val="28"/>
          <w:szCs w:val="28"/>
        </w:rPr>
        <w:t>3</w:t>
      </w:r>
      <w:r w:rsidR="00237E59">
        <w:rPr>
          <w:sz w:val="28"/>
          <w:szCs w:val="28"/>
        </w:rPr>
        <w:t>,</w:t>
      </w:r>
      <w:r w:rsidR="00A33AD2">
        <w:rPr>
          <w:sz w:val="28"/>
          <w:szCs w:val="28"/>
        </w:rPr>
        <w:t xml:space="preserve"> </w:t>
      </w:r>
      <w:r w:rsidR="00237E59">
        <w:rPr>
          <w:sz w:val="28"/>
          <w:szCs w:val="28"/>
        </w:rPr>
        <w:t>202</w:t>
      </w:r>
      <w:r w:rsidR="00115A12">
        <w:rPr>
          <w:sz w:val="28"/>
          <w:szCs w:val="28"/>
        </w:rPr>
        <w:t>3</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732E0F26" w14:textId="132CA579"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w:t>
      </w:r>
      <w:r w:rsidR="00311823">
        <w:rPr>
          <w:sz w:val="24"/>
          <w:szCs w:val="24"/>
        </w:rPr>
        <w:t xml:space="preserve">, Mandy Berry </w:t>
      </w:r>
    </w:p>
    <w:p w14:paraId="5CB52800" w14:textId="77777777" w:rsidR="008804D4" w:rsidRDefault="008804D4" w:rsidP="0004164B">
      <w:pPr>
        <w:spacing w:after="0" w:line="240" w:lineRule="auto"/>
        <w:rPr>
          <w:sz w:val="24"/>
          <w:szCs w:val="24"/>
        </w:rPr>
      </w:pPr>
    </w:p>
    <w:p w14:paraId="14174B4B" w14:textId="3AA3323E"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Recording Sec.</w:t>
      </w:r>
      <w:r w:rsidR="0004164B">
        <w:rPr>
          <w:sz w:val="24"/>
          <w:szCs w:val="24"/>
        </w:rPr>
        <w:t>)</w:t>
      </w:r>
      <w:bookmarkStart w:id="0" w:name="_Hlk78360093"/>
      <w:r w:rsidR="00077285">
        <w:rPr>
          <w:sz w:val="24"/>
          <w:szCs w:val="24"/>
        </w:rPr>
        <w:t xml:space="preserve">, </w:t>
      </w:r>
    </w:p>
    <w:p w14:paraId="1F3EAA18" w14:textId="77777777" w:rsidR="00D875C5" w:rsidRDefault="00D875C5" w:rsidP="0004164B">
      <w:pPr>
        <w:spacing w:after="0" w:line="240" w:lineRule="auto"/>
        <w:rPr>
          <w:sz w:val="24"/>
          <w:szCs w:val="24"/>
        </w:rPr>
      </w:pPr>
    </w:p>
    <w:p w14:paraId="4908125A" w14:textId="5FFE58F6" w:rsidR="0004164B" w:rsidRDefault="00D3173B" w:rsidP="0004164B">
      <w:pPr>
        <w:spacing w:after="0" w:line="240" w:lineRule="auto"/>
        <w:rPr>
          <w:sz w:val="24"/>
          <w:szCs w:val="24"/>
        </w:rPr>
      </w:pPr>
      <w:r>
        <w:rPr>
          <w:b/>
          <w:bCs/>
          <w:sz w:val="24"/>
          <w:szCs w:val="24"/>
          <w:u w:val="single"/>
        </w:rPr>
        <w:t>Others present:</w:t>
      </w:r>
      <w:r w:rsidR="00077285">
        <w:rPr>
          <w:sz w:val="24"/>
          <w:szCs w:val="24"/>
        </w:rPr>
        <w:t xml:space="preserve"> </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768EFF88"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115A12">
        <w:rPr>
          <w:sz w:val="24"/>
          <w:szCs w:val="24"/>
        </w:rPr>
        <w:t>Conkright</w:t>
      </w:r>
      <w:r w:rsidR="00140503">
        <w:rPr>
          <w:sz w:val="24"/>
          <w:szCs w:val="24"/>
        </w:rPr>
        <w:t xml:space="preserve"> made a motion to approve the minutes from the</w:t>
      </w:r>
      <w:r w:rsidR="00077285">
        <w:rPr>
          <w:sz w:val="24"/>
          <w:szCs w:val="24"/>
        </w:rPr>
        <w:t xml:space="preserve"> </w:t>
      </w:r>
      <w:r w:rsidR="00773551">
        <w:rPr>
          <w:sz w:val="24"/>
          <w:szCs w:val="24"/>
        </w:rPr>
        <w:t>March</w:t>
      </w:r>
      <w:r w:rsidR="00EF4ED2">
        <w:rPr>
          <w:sz w:val="24"/>
          <w:szCs w:val="24"/>
        </w:rPr>
        <w:t xml:space="preserve"> </w:t>
      </w:r>
      <w:r w:rsidR="000C57B9">
        <w:rPr>
          <w:sz w:val="24"/>
          <w:szCs w:val="24"/>
        </w:rPr>
        <w:t>21</w:t>
      </w:r>
      <w:r w:rsidR="00E5105C">
        <w:rPr>
          <w:sz w:val="24"/>
          <w:szCs w:val="24"/>
        </w:rPr>
        <w:t>,</w:t>
      </w:r>
      <w:r w:rsidR="00140503">
        <w:rPr>
          <w:sz w:val="24"/>
          <w:szCs w:val="24"/>
        </w:rPr>
        <w:t xml:space="preserve"> </w:t>
      </w:r>
      <w:r w:rsidR="00F22CE1">
        <w:rPr>
          <w:sz w:val="24"/>
          <w:szCs w:val="24"/>
        </w:rPr>
        <w:t>2023</w:t>
      </w:r>
      <w:r w:rsidR="0099678A">
        <w:rPr>
          <w:sz w:val="24"/>
          <w:szCs w:val="24"/>
        </w:rPr>
        <w:t xml:space="preserve"> meeting</w:t>
      </w:r>
      <w:r w:rsidR="00773551">
        <w:rPr>
          <w:sz w:val="24"/>
          <w:szCs w:val="24"/>
        </w:rPr>
        <w:t xml:space="preserve">. </w:t>
      </w:r>
      <w:r w:rsidR="00751DBF">
        <w:rPr>
          <w:sz w:val="24"/>
          <w:szCs w:val="24"/>
        </w:rPr>
        <w:t>Selectman</w:t>
      </w:r>
      <w:r w:rsidR="00624664">
        <w:rPr>
          <w:sz w:val="24"/>
          <w:szCs w:val="24"/>
        </w:rPr>
        <w:t xml:space="preserve"> </w:t>
      </w:r>
      <w:r w:rsidR="00115A12">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AE6D8F1" w14:textId="40F6DF2E" w:rsidR="00130D97" w:rsidRDefault="0004164B" w:rsidP="00E86C1E">
      <w:pPr>
        <w:spacing w:after="0" w:line="240" w:lineRule="auto"/>
        <w:rPr>
          <w:b/>
          <w:sz w:val="24"/>
          <w:szCs w:val="24"/>
          <w:u w:val="single"/>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p>
    <w:p w14:paraId="59DCB1F7" w14:textId="628B21C7" w:rsidR="002633E4" w:rsidRDefault="002633E4"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1F3AF76B"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077285">
        <w:rPr>
          <w:bCs/>
          <w:sz w:val="24"/>
          <w:szCs w:val="24"/>
        </w:rPr>
        <w:t>None</w:t>
      </w:r>
      <w:r w:rsidR="00115A12">
        <w:rPr>
          <w:bCs/>
          <w:sz w:val="24"/>
          <w:szCs w:val="24"/>
        </w:rPr>
        <w:t xml:space="preserve"> </w:t>
      </w:r>
    </w:p>
    <w:p w14:paraId="34328A28" w14:textId="11EAE28C" w:rsidR="008569D7" w:rsidRDefault="008569D7" w:rsidP="00107925">
      <w:pPr>
        <w:spacing w:after="0" w:line="240" w:lineRule="auto"/>
        <w:rPr>
          <w:bCs/>
          <w:sz w:val="24"/>
          <w:szCs w:val="24"/>
        </w:rPr>
      </w:pPr>
    </w:p>
    <w:p w14:paraId="1C5F7CAB" w14:textId="6AF31FB7" w:rsidR="00773551" w:rsidRDefault="00773551" w:rsidP="00107925">
      <w:pPr>
        <w:spacing w:after="0" w:line="240" w:lineRule="auto"/>
        <w:rPr>
          <w:b/>
          <w:sz w:val="24"/>
          <w:szCs w:val="24"/>
          <w:u w:val="single"/>
        </w:rPr>
      </w:pPr>
      <w:r>
        <w:rPr>
          <w:b/>
          <w:sz w:val="24"/>
          <w:szCs w:val="24"/>
          <w:u w:val="single"/>
        </w:rPr>
        <w:t>Public Hearings and Possible Action:</w:t>
      </w:r>
    </w:p>
    <w:p w14:paraId="5322539B" w14:textId="12271926" w:rsidR="00970B37" w:rsidRDefault="00970B37" w:rsidP="0004164B">
      <w:pPr>
        <w:spacing w:after="0" w:line="240" w:lineRule="auto"/>
        <w:rPr>
          <w:bCs/>
          <w:sz w:val="24"/>
          <w:szCs w:val="24"/>
        </w:rPr>
      </w:pPr>
    </w:p>
    <w:p w14:paraId="00FC878C" w14:textId="77777777" w:rsidR="00D92E4E" w:rsidRDefault="00D92E4E" w:rsidP="0004164B">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5FF03063" w14:textId="77777777" w:rsidR="00103F6B" w:rsidRDefault="00103F6B" w:rsidP="0004164B">
      <w:pPr>
        <w:spacing w:after="0" w:line="240" w:lineRule="auto"/>
        <w:rPr>
          <w:b/>
          <w:sz w:val="24"/>
          <w:szCs w:val="24"/>
        </w:rPr>
      </w:pPr>
      <w:bookmarkStart w:id="2" w:name="_Hlk110405915"/>
    </w:p>
    <w:bookmarkEnd w:id="2"/>
    <w:p w14:paraId="18990187" w14:textId="56D284C6" w:rsidR="006A391F" w:rsidRDefault="006A391F" w:rsidP="00574110">
      <w:pPr>
        <w:spacing w:after="0" w:line="240" w:lineRule="auto"/>
        <w:rPr>
          <w:b/>
          <w:sz w:val="24"/>
          <w:szCs w:val="24"/>
        </w:rPr>
      </w:pPr>
      <w:r>
        <w:rPr>
          <w:b/>
          <w:sz w:val="24"/>
          <w:szCs w:val="24"/>
        </w:rPr>
        <w:t>~</w:t>
      </w:r>
      <w:r w:rsidR="00F67114">
        <w:rPr>
          <w:b/>
          <w:sz w:val="24"/>
          <w:szCs w:val="24"/>
        </w:rPr>
        <w:t xml:space="preserve">Update </w:t>
      </w:r>
      <w:r w:rsidR="00773551">
        <w:rPr>
          <w:b/>
          <w:sz w:val="24"/>
          <w:szCs w:val="24"/>
        </w:rPr>
        <w:t>Personal Property</w:t>
      </w:r>
      <w:r w:rsidR="00F67114">
        <w:rPr>
          <w:b/>
          <w:sz w:val="24"/>
          <w:szCs w:val="24"/>
        </w:rPr>
        <w:t>.</w:t>
      </w:r>
      <w:r w:rsidR="00FF73EC">
        <w:rPr>
          <w:b/>
          <w:sz w:val="24"/>
          <w:szCs w:val="24"/>
        </w:rPr>
        <w:t xml:space="preserve"> ~</w:t>
      </w:r>
    </w:p>
    <w:p w14:paraId="36110049" w14:textId="6A71BFAF" w:rsidR="009D5E04" w:rsidRDefault="000C57B9" w:rsidP="00574110">
      <w:pPr>
        <w:spacing w:after="0" w:line="240" w:lineRule="auto"/>
        <w:rPr>
          <w:bCs/>
          <w:sz w:val="24"/>
          <w:szCs w:val="24"/>
        </w:rPr>
      </w:pPr>
      <w:r>
        <w:rPr>
          <w:bCs/>
          <w:sz w:val="24"/>
          <w:szCs w:val="24"/>
        </w:rPr>
        <w:t xml:space="preserve">Mr. </w:t>
      </w:r>
      <w:proofErr w:type="spellStart"/>
      <w:r>
        <w:rPr>
          <w:bCs/>
          <w:sz w:val="24"/>
          <w:szCs w:val="24"/>
        </w:rPr>
        <w:t>Durgin</w:t>
      </w:r>
      <w:proofErr w:type="spellEnd"/>
      <w:r>
        <w:rPr>
          <w:bCs/>
          <w:sz w:val="24"/>
          <w:szCs w:val="24"/>
        </w:rPr>
        <w:t xml:space="preserve"> brought in part of the requested material. It has been sent to the Accessor and the Attorney. Mr. </w:t>
      </w:r>
      <w:proofErr w:type="spellStart"/>
      <w:r>
        <w:rPr>
          <w:bCs/>
          <w:sz w:val="24"/>
          <w:szCs w:val="24"/>
        </w:rPr>
        <w:t>Durgin</w:t>
      </w:r>
      <w:proofErr w:type="spellEnd"/>
      <w:r>
        <w:rPr>
          <w:bCs/>
          <w:sz w:val="24"/>
          <w:szCs w:val="24"/>
        </w:rPr>
        <w:t xml:space="preserve"> stated he would drop the other papers through the slot over the weekend but we have not received anything yet. The other outstanding personal property, SR Golf Holdings, LLC, from 2017 has been paid. </w:t>
      </w:r>
    </w:p>
    <w:p w14:paraId="4399B365" w14:textId="77777777" w:rsidR="00103F6B" w:rsidRDefault="00103F6B" w:rsidP="009D5E04">
      <w:pPr>
        <w:spacing w:after="0" w:line="240" w:lineRule="auto"/>
        <w:rPr>
          <w:b/>
          <w:sz w:val="24"/>
          <w:szCs w:val="24"/>
        </w:rPr>
      </w:pPr>
    </w:p>
    <w:p w14:paraId="7A770E41" w14:textId="65F5B7F2" w:rsidR="00F73018" w:rsidRDefault="00F73018" w:rsidP="00574110">
      <w:pPr>
        <w:spacing w:after="0" w:line="240" w:lineRule="auto"/>
        <w:rPr>
          <w:b/>
          <w:sz w:val="24"/>
          <w:szCs w:val="24"/>
        </w:rPr>
      </w:pPr>
      <w:r>
        <w:rPr>
          <w:b/>
          <w:sz w:val="24"/>
          <w:szCs w:val="24"/>
        </w:rPr>
        <w:t>~</w:t>
      </w:r>
      <w:r w:rsidR="008569D7">
        <w:rPr>
          <w:b/>
          <w:sz w:val="24"/>
          <w:szCs w:val="24"/>
        </w:rPr>
        <w:t xml:space="preserve">FY2024 </w:t>
      </w:r>
      <w:r>
        <w:rPr>
          <w:b/>
          <w:sz w:val="24"/>
          <w:szCs w:val="24"/>
        </w:rPr>
        <w:t>Budget. ~</w:t>
      </w:r>
    </w:p>
    <w:p w14:paraId="6E38BE75" w14:textId="7555B98D" w:rsidR="00F73018" w:rsidRPr="00F73018" w:rsidRDefault="00F73018" w:rsidP="00574110">
      <w:pPr>
        <w:spacing w:after="0" w:line="240" w:lineRule="auto"/>
        <w:rPr>
          <w:bCs/>
          <w:sz w:val="24"/>
          <w:szCs w:val="24"/>
        </w:rPr>
      </w:pPr>
      <w:r>
        <w:rPr>
          <w:bCs/>
          <w:sz w:val="24"/>
          <w:szCs w:val="24"/>
        </w:rPr>
        <w:t xml:space="preserve">We reviewed </w:t>
      </w:r>
      <w:r w:rsidR="000C57B9">
        <w:rPr>
          <w:bCs/>
          <w:sz w:val="24"/>
          <w:szCs w:val="24"/>
        </w:rPr>
        <w:t xml:space="preserve">the complete budget. </w:t>
      </w:r>
      <w:r>
        <w:rPr>
          <w:bCs/>
          <w:sz w:val="24"/>
          <w:szCs w:val="24"/>
        </w:rPr>
        <w:t xml:space="preserve"> </w:t>
      </w:r>
    </w:p>
    <w:p w14:paraId="2D3453A9" w14:textId="72E8B6EF" w:rsidR="00F73018" w:rsidRDefault="00F73018" w:rsidP="00574110">
      <w:pPr>
        <w:spacing w:after="0" w:line="240" w:lineRule="auto"/>
        <w:rPr>
          <w:b/>
          <w:sz w:val="24"/>
          <w:szCs w:val="24"/>
        </w:rPr>
      </w:pPr>
    </w:p>
    <w:p w14:paraId="64BEEE0D" w14:textId="77777777" w:rsidR="00D92E4E" w:rsidRPr="00F73018" w:rsidRDefault="00D92E4E" w:rsidP="00574110">
      <w:pPr>
        <w:spacing w:after="0" w:line="240" w:lineRule="auto"/>
        <w:rPr>
          <w:b/>
          <w:sz w:val="24"/>
          <w:szCs w:val="24"/>
        </w:rPr>
      </w:pPr>
    </w:p>
    <w:p w14:paraId="3D1F03A6" w14:textId="77777777" w:rsidR="00B26CCE" w:rsidRPr="00DF7868" w:rsidRDefault="00B26CCE" w:rsidP="00B26CCE">
      <w:pPr>
        <w:spacing w:after="0" w:line="240" w:lineRule="auto"/>
        <w:rPr>
          <w:bCs/>
          <w:sz w:val="24"/>
          <w:szCs w:val="24"/>
        </w:rPr>
      </w:pPr>
      <w:r>
        <w:rPr>
          <w:b/>
          <w:sz w:val="24"/>
          <w:szCs w:val="24"/>
          <w:u w:val="single"/>
        </w:rPr>
        <w:t>Clerk Report:</w:t>
      </w:r>
    </w:p>
    <w:p w14:paraId="1E7311F3" w14:textId="3455DB26" w:rsidR="004D3A15" w:rsidRDefault="000C57B9" w:rsidP="00B92E86">
      <w:pPr>
        <w:spacing w:after="0" w:line="240" w:lineRule="auto"/>
        <w:rPr>
          <w:bCs/>
          <w:sz w:val="24"/>
          <w:szCs w:val="24"/>
        </w:rPr>
      </w:pPr>
      <w:r>
        <w:rPr>
          <w:bCs/>
          <w:sz w:val="24"/>
          <w:szCs w:val="24"/>
        </w:rPr>
        <w:t xml:space="preserve">We still have 4 liens. </w:t>
      </w:r>
    </w:p>
    <w:p w14:paraId="5CC50A28" w14:textId="58E17EAD" w:rsidR="000C57B9" w:rsidRDefault="000C57B9" w:rsidP="00B92E86">
      <w:pPr>
        <w:spacing w:after="0" w:line="240" w:lineRule="auto"/>
        <w:rPr>
          <w:bCs/>
          <w:sz w:val="24"/>
          <w:szCs w:val="24"/>
        </w:rPr>
      </w:pPr>
      <w:r>
        <w:rPr>
          <w:bCs/>
          <w:sz w:val="24"/>
          <w:szCs w:val="24"/>
        </w:rPr>
        <w:t>Tax payments are still coming in.</w:t>
      </w:r>
    </w:p>
    <w:p w14:paraId="5DC5A2DD" w14:textId="2E2D8238" w:rsidR="000C57B9" w:rsidRDefault="000C57B9" w:rsidP="00B92E86">
      <w:pPr>
        <w:spacing w:after="0" w:line="240" w:lineRule="auto"/>
        <w:rPr>
          <w:bCs/>
          <w:sz w:val="24"/>
          <w:szCs w:val="24"/>
        </w:rPr>
      </w:pPr>
      <w:r>
        <w:rPr>
          <w:bCs/>
          <w:sz w:val="24"/>
          <w:szCs w:val="24"/>
        </w:rPr>
        <w:t xml:space="preserve">Laurie and I are attending a Tax Lien workshop next Tuesday in Augusta. </w:t>
      </w:r>
    </w:p>
    <w:p w14:paraId="66A3DBAE" w14:textId="77777777" w:rsidR="005166B2" w:rsidRDefault="005166B2" w:rsidP="00B92E86">
      <w:pPr>
        <w:spacing w:after="0" w:line="240" w:lineRule="auto"/>
        <w:rPr>
          <w:bCs/>
          <w:sz w:val="24"/>
          <w:szCs w:val="24"/>
        </w:rPr>
      </w:pPr>
    </w:p>
    <w:p w14:paraId="4DB000EC" w14:textId="77777777" w:rsidR="00D92E4E" w:rsidRDefault="00D92E4E" w:rsidP="00B26CCE">
      <w:pPr>
        <w:spacing w:after="0" w:line="240" w:lineRule="auto"/>
        <w:rPr>
          <w:b/>
          <w:sz w:val="24"/>
          <w:szCs w:val="24"/>
          <w:u w:val="single"/>
        </w:rPr>
      </w:pPr>
    </w:p>
    <w:p w14:paraId="5B2E16A2" w14:textId="77777777" w:rsidR="00D92E4E" w:rsidRDefault="00D92E4E" w:rsidP="00B26CCE">
      <w:pPr>
        <w:spacing w:after="0" w:line="240" w:lineRule="auto"/>
        <w:rPr>
          <w:b/>
          <w:sz w:val="24"/>
          <w:szCs w:val="24"/>
          <w:u w:val="single"/>
        </w:rPr>
      </w:pPr>
    </w:p>
    <w:p w14:paraId="619EE2D7" w14:textId="1F715DF4" w:rsidR="00B26CCE" w:rsidRDefault="00B26CCE" w:rsidP="00B26CCE">
      <w:pPr>
        <w:spacing w:after="0" w:line="240" w:lineRule="auto"/>
        <w:rPr>
          <w:bCs/>
          <w:sz w:val="24"/>
          <w:szCs w:val="24"/>
        </w:rPr>
      </w:pPr>
      <w:r>
        <w:rPr>
          <w:b/>
          <w:sz w:val="24"/>
          <w:szCs w:val="24"/>
          <w:u w:val="single"/>
        </w:rPr>
        <w:lastRenderedPageBreak/>
        <w:t xml:space="preserve">Road Commissioner/Code Officer Report: </w:t>
      </w:r>
    </w:p>
    <w:p w14:paraId="1ADD410D" w14:textId="703539FA" w:rsidR="0003364B" w:rsidRDefault="000C57B9" w:rsidP="00B26CCE">
      <w:pPr>
        <w:spacing w:after="0" w:line="240" w:lineRule="auto"/>
        <w:rPr>
          <w:bCs/>
          <w:sz w:val="24"/>
          <w:szCs w:val="24"/>
        </w:rPr>
      </w:pPr>
      <w:r>
        <w:rPr>
          <w:bCs/>
          <w:sz w:val="24"/>
          <w:szCs w:val="24"/>
        </w:rPr>
        <w:t>No Report.</w:t>
      </w:r>
    </w:p>
    <w:p w14:paraId="03EFB9D2" w14:textId="77777777" w:rsidR="0003364B" w:rsidRPr="00B26CCE" w:rsidRDefault="0003364B" w:rsidP="00B26CCE">
      <w:pPr>
        <w:spacing w:after="0" w:line="240" w:lineRule="auto"/>
        <w:rPr>
          <w:bCs/>
          <w:sz w:val="24"/>
          <w:szCs w:val="24"/>
        </w:rPr>
      </w:pPr>
    </w:p>
    <w:p w14:paraId="06E03005" w14:textId="301BD7CD" w:rsidR="00B26CCE" w:rsidRDefault="00B26CCE"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proofErr w:type="spellStart"/>
      <w:r w:rsidRPr="00DB69BD">
        <w:rPr>
          <w:b/>
          <w:sz w:val="24"/>
          <w:szCs w:val="24"/>
          <w:u w:val="single"/>
        </w:rPr>
        <w:t>TAdmin</w:t>
      </w:r>
      <w:proofErr w:type="spellEnd"/>
      <w:r w:rsidRPr="00DB69BD">
        <w:rPr>
          <w:b/>
          <w:sz w:val="24"/>
          <w:szCs w:val="24"/>
          <w:u w:val="single"/>
        </w:rPr>
        <w:t xml:space="preserve"> Report:</w:t>
      </w:r>
    </w:p>
    <w:p w14:paraId="01FD12CD" w14:textId="6D660AC9" w:rsidR="00CF0C3A" w:rsidRDefault="00B66C67" w:rsidP="0004164B">
      <w:pPr>
        <w:tabs>
          <w:tab w:val="left" w:pos="4845"/>
        </w:tabs>
        <w:spacing w:after="0" w:line="259" w:lineRule="auto"/>
        <w:rPr>
          <w:bCs/>
          <w:sz w:val="24"/>
          <w:szCs w:val="24"/>
        </w:rPr>
      </w:pPr>
      <w:r>
        <w:rPr>
          <w:bCs/>
          <w:sz w:val="24"/>
          <w:szCs w:val="24"/>
        </w:rPr>
        <w:t xml:space="preserve">Going to contact Casella regarding taking over the transfer station. </w:t>
      </w:r>
    </w:p>
    <w:p w14:paraId="7EB8B30F" w14:textId="272FF350" w:rsidR="00B66C67" w:rsidRDefault="00B66C67" w:rsidP="0004164B">
      <w:pPr>
        <w:tabs>
          <w:tab w:val="left" w:pos="4845"/>
        </w:tabs>
        <w:spacing w:after="0" w:line="259" w:lineRule="auto"/>
        <w:rPr>
          <w:bCs/>
          <w:sz w:val="24"/>
          <w:szCs w:val="24"/>
        </w:rPr>
      </w:pPr>
      <w:r>
        <w:rPr>
          <w:bCs/>
          <w:sz w:val="24"/>
          <w:szCs w:val="24"/>
        </w:rPr>
        <w:t xml:space="preserve">Request to up the amount for Flags for Soldiers Graves from $162 to $400-$500. Selectman Berry made a motion to raise the amount to $300. This covers the 82 veterans we have in Newry. Selectman </w:t>
      </w:r>
      <w:proofErr w:type="spellStart"/>
      <w:r>
        <w:rPr>
          <w:bCs/>
          <w:sz w:val="24"/>
          <w:szCs w:val="24"/>
        </w:rPr>
        <w:t>Conkright</w:t>
      </w:r>
      <w:proofErr w:type="spellEnd"/>
      <w:r>
        <w:rPr>
          <w:bCs/>
          <w:sz w:val="24"/>
          <w:szCs w:val="24"/>
        </w:rPr>
        <w:t xml:space="preserve"> 2</w:t>
      </w:r>
      <w:r w:rsidRPr="00B66C67">
        <w:rPr>
          <w:bCs/>
          <w:sz w:val="24"/>
          <w:szCs w:val="24"/>
          <w:vertAlign w:val="superscript"/>
        </w:rPr>
        <w:t>nd</w:t>
      </w:r>
      <w:r>
        <w:rPr>
          <w:bCs/>
          <w:sz w:val="24"/>
          <w:szCs w:val="24"/>
        </w:rPr>
        <w:t xml:space="preserve"> the motion; unanimous vote. </w:t>
      </w:r>
    </w:p>
    <w:p w14:paraId="7596003A" w14:textId="7C25EA59" w:rsidR="00B66C67" w:rsidRDefault="00B66C67" w:rsidP="0004164B">
      <w:pPr>
        <w:tabs>
          <w:tab w:val="left" w:pos="4845"/>
        </w:tabs>
        <w:spacing w:after="0" w:line="259" w:lineRule="auto"/>
        <w:rPr>
          <w:bCs/>
          <w:sz w:val="24"/>
          <w:szCs w:val="24"/>
        </w:rPr>
      </w:pPr>
      <w:r>
        <w:rPr>
          <w:bCs/>
          <w:sz w:val="24"/>
          <w:szCs w:val="24"/>
        </w:rPr>
        <w:t xml:space="preserve">Auditor could not give an exact amount in undesignated funds but have 1.2 million in cash. </w:t>
      </w:r>
    </w:p>
    <w:p w14:paraId="559C4487" w14:textId="43E6DBA5" w:rsidR="00B66C67" w:rsidRPr="00B66C67" w:rsidRDefault="00B66C67" w:rsidP="0004164B">
      <w:pPr>
        <w:tabs>
          <w:tab w:val="left" w:pos="4845"/>
        </w:tabs>
        <w:spacing w:after="0" w:line="259" w:lineRule="auto"/>
        <w:rPr>
          <w:bCs/>
          <w:sz w:val="24"/>
          <w:szCs w:val="24"/>
        </w:rPr>
      </w:pPr>
      <w:r>
        <w:rPr>
          <w:bCs/>
          <w:sz w:val="24"/>
          <w:szCs w:val="24"/>
        </w:rPr>
        <w:t xml:space="preserve">Plan to use $200,000 in undesignated funds to offset taxes. </w:t>
      </w:r>
    </w:p>
    <w:p w14:paraId="7A134EF5" w14:textId="51C8FB86" w:rsidR="00B66C67" w:rsidRDefault="00B66C67" w:rsidP="0004164B">
      <w:pPr>
        <w:tabs>
          <w:tab w:val="left" w:pos="4845"/>
        </w:tabs>
        <w:spacing w:after="0" w:line="259" w:lineRule="auto"/>
        <w:rPr>
          <w:b/>
          <w:sz w:val="24"/>
          <w:szCs w:val="24"/>
        </w:rPr>
      </w:pPr>
    </w:p>
    <w:p w14:paraId="26661A86" w14:textId="77777777" w:rsidR="00B66C67" w:rsidRDefault="00B66C67" w:rsidP="0004164B">
      <w:pPr>
        <w:tabs>
          <w:tab w:val="left" w:pos="4845"/>
        </w:tabs>
        <w:spacing w:after="0" w:line="259" w:lineRule="auto"/>
        <w:rPr>
          <w:b/>
          <w:sz w:val="24"/>
          <w:szCs w:val="24"/>
        </w:rPr>
      </w:pPr>
    </w:p>
    <w:p w14:paraId="57A8CE11" w14:textId="155241FD" w:rsidR="008A3BF3" w:rsidRDefault="008A3BF3" w:rsidP="008A3BF3">
      <w:pPr>
        <w:spacing w:after="0" w:line="240" w:lineRule="auto"/>
        <w:rPr>
          <w:sz w:val="24"/>
          <w:szCs w:val="24"/>
        </w:rPr>
      </w:pPr>
      <w:r w:rsidRPr="00923FBC">
        <w:rPr>
          <w:bCs/>
          <w:sz w:val="24"/>
          <w:szCs w:val="24"/>
        </w:rPr>
        <w:t>Select</w:t>
      </w:r>
      <w:r>
        <w:rPr>
          <w:bCs/>
          <w:sz w:val="24"/>
          <w:szCs w:val="24"/>
        </w:rPr>
        <w:t xml:space="preserve">man Berry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 6:</w:t>
      </w:r>
      <w:r w:rsidR="00B66C67">
        <w:rPr>
          <w:bCs/>
          <w:sz w:val="24"/>
          <w:szCs w:val="24"/>
        </w:rPr>
        <w:t>02</w:t>
      </w:r>
      <w:r>
        <w:rPr>
          <w:bCs/>
          <w:sz w:val="24"/>
          <w:szCs w:val="24"/>
        </w:rPr>
        <w:t xml:space="preserve">PM. </w:t>
      </w:r>
      <w:r w:rsidRPr="00923FBC">
        <w:rPr>
          <w:bCs/>
          <w:sz w:val="24"/>
          <w:szCs w:val="24"/>
        </w:rPr>
        <w:t>Select</w:t>
      </w:r>
      <w:r>
        <w:rPr>
          <w:bCs/>
          <w:sz w:val="24"/>
          <w:szCs w:val="24"/>
        </w:rPr>
        <w:t xml:space="preserve">man </w:t>
      </w:r>
      <w:proofErr w:type="spellStart"/>
      <w:r w:rsidR="00506A77">
        <w:rPr>
          <w:bCs/>
          <w:sz w:val="24"/>
          <w:szCs w:val="24"/>
        </w:rPr>
        <w:t>Conkright</w:t>
      </w:r>
      <w:proofErr w:type="spellEnd"/>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47EACC12" w:rsidR="00A00230" w:rsidRDefault="00506A77" w:rsidP="0004164B">
      <w:pPr>
        <w:tabs>
          <w:tab w:val="left" w:pos="4845"/>
        </w:tabs>
        <w:spacing w:after="0" w:line="259" w:lineRule="auto"/>
      </w:pPr>
      <w:r>
        <w:t>April</w:t>
      </w:r>
      <w:r w:rsidR="00385244">
        <w:t xml:space="preserve"> </w:t>
      </w:r>
      <w:r w:rsidR="000C57B9">
        <w:t>18</w:t>
      </w:r>
      <w:r w:rsidR="0004164B">
        <w:t>, 202</w:t>
      </w:r>
      <w:r w:rsidR="006D38ED">
        <w:t>3</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233C3C57" w14:textId="77777777" w:rsidR="007B3516" w:rsidRDefault="007B3516" w:rsidP="0004164B">
      <w:pPr>
        <w:tabs>
          <w:tab w:val="left" w:pos="4845"/>
        </w:tabs>
        <w:spacing w:after="0" w:line="259" w:lineRule="auto"/>
      </w:pPr>
    </w:p>
    <w:p w14:paraId="4EDA62B6" w14:textId="48EC105B"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CAAE475" w14:textId="3FD051ED" w:rsidR="001C4105" w:rsidRDefault="001C4105" w:rsidP="0004164B">
      <w:pPr>
        <w:spacing w:after="0" w:line="240" w:lineRule="auto"/>
        <w:rPr>
          <w:sz w:val="24"/>
          <w:szCs w:val="24"/>
        </w:rPr>
      </w:pPr>
    </w:p>
    <w:p w14:paraId="1E7175DD" w14:textId="77777777" w:rsidR="007B3516" w:rsidRDefault="007B3516" w:rsidP="0004164B">
      <w:pPr>
        <w:spacing w:after="160" w:line="259" w:lineRule="auto"/>
        <w:rPr>
          <w:sz w:val="24"/>
          <w:szCs w:val="24"/>
        </w:rPr>
      </w:pPr>
    </w:p>
    <w:p w14:paraId="698A40BB" w14:textId="01C36BDE"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5997"/>
    <w:rsid w:val="00010775"/>
    <w:rsid w:val="00016E90"/>
    <w:rsid w:val="0002061C"/>
    <w:rsid w:val="00020F85"/>
    <w:rsid w:val="000262DF"/>
    <w:rsid w:val="0003364B"/>
    <w:rsid w:val="00034316"/>
    <w:rsid w:val="00040CE6"/>
    <w:rsid w:val="0004164B"/>
    <w:rsid w:val="00060CBA"/>
    <w:rsid w:val="0007087F"/>
    <w:rsid w:val="00071199"/>
    <w:rsid w:val="000760C6"/>
    <w:rsid w:val="00077285"/>
    <w:rsid w:val="000803F6"/>
    <w:rsid w:val="00082F70"/>
    <w:rsid w:val="0009785E"/>
    <w:rsid w:val="000A2DB2"/>
    <w:rsid w:val="000A5A46"/>
    <w:rsid w:val="000B20D9"/>
    <w:rsid w:val="000B415E"/>
    <w:rsid w:val="000C4B95"/>
    <w:rsid w:val="000C55B1"/>
    <w:rsid w:val="000C57B9"/>
    <w:rsid w:val="000C591C"/>
    <w:rsid w:val="000C5CB8"/>
    <w:rsid w:val="000D13A5"/>
    <w:rsid w:val="000E14F1"/>
    <w:rsid w:val="000E3B34"/>
    <w:rsid w:val="00103A41"/>
    <w:rsid w:val="00103F6B"/>
    <w:rsid w:val="0010596B"/>
    <w:rsid w:val="00107925"/>
    <w:rsid w:val="0011242D"/>
    <w:rsid w:val="00114053"/>
    <w:rsid w:val="00115A12"/>
    <w:rsid w:val="00125078"/>
    <w:rsid w:val="00130D97"/>
    <w:rsid w:val="001316DB"/>
    <w:rsid w:val="00140503"/>
    <w:rsid w:val="00140803"/>
    <w:rsid w:val="0015621F"/>
    <w:rsid w:val="001855F4"/>
    <w:rsid w:val="00185A07"/>
    <w:rsid w:val="001A77A6"/>
    <w:rsid w:val="001B4225"/>
    <w:rsid w:val="001B586B"/>
    <w:rsid w:val="001B71E1"/>
    <w:rsid w:val="001C16DA"/>
    <w:rsid w:val="001C4105"/>
    <w:rsid w:val="001C5005"/>
    <w:rsid w:val="001E18D1"/>
    <w:rsid w:val="001E7744"/>
    <w:rsid w:val="001F14D7"/>
    <w:rsid w:val="001F4498"/>
    <w:rsid w:val="001F5CD5"/>
    <w:rsid w:val="0020129E"/>
    <w:rsid w:val="00212946"/>
    <w:rsid w:val="00215789"/>
    <w:rsid w:val="00216DF3"/>
    <w:rsid w:val="002205D1"/>
    <w:rsid w:val="002218CF"/>
    <w:rsid w:val="00221B3D"/>
    <w:rsid w:val="00225D0F"/>
    <w:rsid w:val="002319A1"/>
    <w:rsid w:val="00233683"/>
    <w:rsid w:val="002353DA"/>
    <w:rsid w:val="002355EA"/>
    <w:rsid w:val="00237E59"/>
    <w:rsid w:val="0024748E"/>
    <w:rsid w:val="002562E6"/>
    <w:rsid w:val="00257A38"/>
    <w:rsid w:val="0026173D"/>
    <w:rsid w:val="002633E4"/>
    <w:rsid w:val="0026780F"/>
    <w:rsid w:val="00274209"/>
    <w:rsid w:val="00276FF2"/>
    <w:rsid w:val="002770FF"/>
    <w:rsid w:val="00284E45"/>
    <w:rsid w:val="002912A4"/>
    <w:rsid w:val="002A2B10"/>
    <w:rsid w:val="002A4913"/>
    <w:rsid w:val="002A75A6"/>
    <w:rsid w:val="002F42A3"/>
    <w:rsid w:val="002F4928"/>
    <w:rsid w:val="002F7740"/>
    <w:rsid w:val="0030664D"/>
    <w:rsid w:val="00311823"/>
    <w:rsid w:val="00315780"/>
    <w:rsid w:val="00317F03"/>
    <w:rsid w:val="00330324"/>
    <w:rsid w:val="00340BEE"/>
    <w:rsid w:val="003427B2"/>
    <w:rsid w:val="00364919"/>
    <w:rsid w:val="003731ED"/>
    <w:rsid w:val="00376190"/>
    <w:rsid w:val="003817E7"/>
    <w:rsid w:val="00382E4F"/>
    <w:rsid w:val="00383DCC"/>
    <w:rsid w:val="00385244"/>
    <w:rsid w:val="00397FA8"/>
    <w:rsid w:val="003B31FA"/>
    <w:rsid w:val="003D07FB"/>
    <w:rsid w:val="003D21BB"/>
    <w:rsid w:val="003D36AC"/>
    <w:rsid w:val="00406460"/>
    <w:rsid w:val="00414AF9"/>
    <w:rsid w:val="00423E8C"/>
    <w:rsid w:val="00424661"/>
    <w:rsid w:val="00425A9D"/>
    <w:rsid w:val="00426F82"/>
    <w:rsid w:val="004319A5"/>
    <w:rsid w:val="00435709"/>
    <w:rsid w:val="00442B15"/>
    <w:rsid w:val="00450A43"/>
    <w:rsid w:val="00460A4F"/>
    <w:rsid w:val="00473460"/>
    <w:rsid w:val="00480853"/>
    <w:rsid w:val="00482220"/>
    <w:rsid w:val="004830DA"/>
    <w:rsid w:val="004845B7"/>
    <w:rsid w:val="00486985"/>
    <w:rsid w:val="0049328C"/>
    <w:rsid w:val="004949F2"/>
    <w:rsid w:val="004A1C10"/>
    <w:rsid w:val="004A1E36"/>
    <w:rsid w:val="004B2C18"/>
    <w:rsid w:val="004B43BD"/>
    <w:rsid w:val="004B73BD"/>
    <w:rsid w:val="004C61CF"/>
    <w:rsid w:val="004C630C"/>
    <w:rsid w:val="004D3A15"/>
    <w:rsid w:val="004D3F2E"/>
    <w:rsid w:val="004E1FCB"/>
    <w:rsid w:val="004E341A"/>
    <w:rsid w:val="004E3ED9"/>
    <w:rsid w:val="004E6019"/>
    <w:rsid w:val="004E6C49"/>
    <w:rsid w:val="004F3B3B"/>
    <w:rsid w:val="004F4AA1"/>
    <w:rsid w:val="0050638F"/>
    <w:rsid w:val="00506A77"/>
    <w:rsid w:val="00512F99"/>
    <w:rsid w:val="005166B2"/>
    <w:rsid w:val="00522CE2"/>
    <w:rsid w:val="00523BE4"/>
    <w:rsid w:val="00525BE4"/>
    <w:rsid w:val="00533A26"/>
    <w:rsid w:val="00536389"/>
    <w:rsid w:val="0054487F"/>
    <w:rsid w:val="00560FAA"/>
    <w:rsid w:val="00564795"/>
    <w:rsid w:val="00571D23"/>
    <w:rsid w:val="005735F7"/>
    <w:rsid w:val="00574110"/>
    <w:rsid w:val="00575DAE"/>
    <w:rsid w:val="00581017"/>
    <w:rsid w:val="00582DDD"/>
    <w:rsid w:val="00586178"/>
    <w:rsid w:val="005A42BC"/>
    <w:rsid w:val="005A5BEE"/>
    <w:rsid w:val="005A6ED6"/>
    <w:rsid w:val="005B7202"/>
    <w:rsid w:val="005C304C"/>
    <w:rsid w:val="005C49A7"/>
    <w:rsid w:val="005D3329"/>
    <w:rsid w:val="005E00FF"/>
    <w:rsid w:val="005E0486"/>
    <w:rsid w:val="005E5ECD"/>
    <w:rsid w:val="00603687"/>
    <w:rsid w:val="00606B6E"/>
    <w:rsid w:val="00610E16"/>
    <w:rsid w:val="00624664"/>
    <w:rsid w:val="00627370"/>
    <w:rsid w:val="0063371F"/>
    <w:rsid w:val="0065157B"/>
    <w:rsid w:val="006574AE"/>
    <w:rsid w:val="006616C1"/>
    <w:rsid w:val="00662C17"/>
    <w:rsid w:val="006731A3"/>
    <w:rsid w:val="006836A8"/>
    <w:rsid w:val="006944BD"/>
    <w:rsid w:val="006A318D"/>
    <w:rsid w:val="006A391F"/>
    <w:rsid w:val="006B02EC"/>
    <w:rsid w:val="006B753F"/>
    <w:rsid w:val="006C2AF7"/>
    <w:rsid w:val="006D0288"/>
    <w:rsid w:val="006D38ED"/>
    <w:rsid w:val="006D7FE6"/>
    <w:rsid w:val="006E188A"/>
    <w:rsid w:val="006E3742"/>
    <w:rsid w:val="007078FD"/>
    <w:rsid w:val="007233FE"/>
    <w:rsid w:val="00733753"/>
    <w:rsid w:val="0073667C"/>
    <w:rsid w:val="00741BA2"/>
    <w:rsid w:val="00746C47"/>
    <w:rsid w:val="00746F2D"/>
    <w:rsid w:val="007501A4"/>
    <w:rsid w:val="00751DBF"/>
    <w:rsid w:val="007609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E0589"/>
    <w:rsid w:val="007F4CB7"/>
    <w:rsid w:val="007F7639"/>
    <w:rsid w:val="00804B36"/>
    <w:rsid w:val="00805CA1"/>
    <w:rsid w:val="008075E1"/>
    <w:rsid w:val="008552B6"/>
    <w:rsid w:val="008553E0"/>
    <w:rsid w:val="008569D7"/>
    <w:rsid w:val="00862F99"/>
    <w:rsid w:val="00870AAF"/>
    <w:rsid w:val="008804D4"/>
    <w:rsid w:val="0089034A"/>
    <w:rsid w:val="00894040"/>
    <w:rsid w:val="008A3BF3"/>
    <w:rsid w:val="008B583F"/>
    <w:rsid w:val="008D25B9"/>
    <w:rsid w:val="008D7FCD"/>
    <w:rsid w:val="00923B76"/>
    <w:rsid w:val="009273AB"/>
    <w:rsid w:val="0093080B"/>
    <w:rsid w:val="00933074"/>
    <w:rsid w:val="0094473E"/>
    <w:rsid w:val="00963E37"/>
    <w:rsid w:val="0096579E"/>
    <w:rsid w:val="00970B37"/>
    <w:rsid w:val="00975ACD"/>
    <w:rsid w:val="00985110"/>
    <w:rsid w:val="00986E4E"/>
    <w:rsid w:val="00993342"/>
    <w:rsid w:val="009948FC"/>
    <w:rsid w:val="0099678A"/>
    <w:rsid w:val="009A0B65"/>
    <w:rsid w:val="009B49EB"/>
    <w:rsid w:val="009D1149"/>
    <w:rsid w:val="009D5E04"/>
    <w:rsid w:val="009E0491"/>
    <w:rsid w:val="009E2A2D"/>
    <w:rsid w:val="009E6E8B"/>
    <w:rsid w:val="009E745D"/>
    <w:rsid w:val="009F41BF"/>
    <w:rsid w:val="009F4628"/>
    <w:rsid w:val="00A000F8"/>
    <w:rsid w:val="00A00230"/>
    <w:rsid w:val="00A01F24"/>
    <w:rsid w:val="00A02A24"/>
    <w:rsid w:val="00A04B5C"/>
    <w:rsid w:val="00A310BF"/>
    <w:rsid w:val="00A333C8"/>
    <w:rsid w:val="00A33AD2"/>
    <w:rsid w:val="00A41472"/>
    <w:rsid w:val="00A45751"/>
    <w:rsid w:val="00A45BD9"/>
    <w:rsid w:val="00A56819"/>
    <w:rsid w:val="00A6000C"/>
    <w:rsid w:val="00A7281C"/>
    <w:rsid w:val="00A7517C"/>
    <w:rsid w:val="00A81EC5"/>
    <w:rsid w:val="00A852C0"/>
    <w:rsid w:val="00A85331"/>
    <w:rsid w:val="00A86AAB"/>
    <w:rsid w:val="00A91771"/>
    <w:rsid w:val="00A93226"/>
    <w:rsid w:val="00A960A6"/>
    <w:rsid w:val="00A963E6"/>
    <w:rsid w:val="00AA51DD"/>
    <w:rsid w:val="00AA70E8"/>
    <w:rsid w:val="00AB0C80"/>
    <w:rsid w:val="00AC460C"/>
    <w:rsid w:val="00AD26CD"/>
    <w:rsid w:val="00AD459C"/>
    <w:rsid w:val="00AE5356"/>
    <w:rsid w:val="00B0128C"/>
    <w:rsid w:val="00B02E9C"/>
    <w:rsid w:val="00B05C3F"/>
    <w:rsid w:val="00B06AFD"/>
    <w:rsid w:val="00B13DFE"/>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7411"/>
    <w:rsid w:val="00BC0BFE"/>
    <w:rsid w:val="00BC4087"/>
    <w:rsid w:val="00BC50C0"/>
    <w:rsid w:val="00BE2BE5"/>
    <w:rsid w:val="00BE5766"/>
    <w:rsid w:val="00BF5A57"/>
    <w:rsid w:val="00C02761"/>
    <w:rsid w:val="00C07046"/>
    <w:rsid w:val="00C1224F"/>
    <w:rsid w:val="00C3044D"/>
    <w:rsid w:val="00C34979"/>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7466"/>
    <w:rsid w:val="00CC1F72"/>
    <w:rsid w:val="00CC3071"/>
    <w:rsid w:val="00CC5103"/>
    <w:rsid w:val="00CF0831"/>
    <w:rsid w:val="00CF0C3A"/>
    <w:rsid w:val="00CF1857"/>
    <w:rsid w:val="00CF4973"/>
    <w:rsid w:val="00D036A5"/>
    <w:rsid w:val="00D05151"/>
    <w:rsid w:val="00D0791E"/>
    <w:rsid w:val="00D12E30"/>
    <w:rsid w:val="00D156F6"/>
    <w:rsid w:val="00D166B3"/>
    <w:rsid w:val="00D211F1"/>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2B0C"/>
    <w:rsid w:val="00DB69BD"/>
    <w:rsid w:val="00DC6CF5"/>
    <w:rsid w:val="00DE2A1A"/>
    <w:rsid w:val="00DE5A64"/>
    <w:rsid w:val="00DF1455"/>
    <w:rsid w:val="00DF474B"/>
    <w:rsid w:val="00DF58F5"/>
    <w:rsid w:val="00DF7868"/>
    <w:rsid w:val="00E00D68"/>
    <w:rsid w:val="00E11591"/>
    <w:rsid w:val="00E2734E"/>
    <w:rsid w:val="00E446DA"/>
    <w:rsid w:val="00E458B2"/>
    <w:rsid w:val="00E5105C"/>
    <w:rsid w:val="00E5578C"/>
    <w:rsid w:val="00E66675"/>
    <w:rsid w:val="00E73D00"/>
    <w:rsid w:val="00E752CD"/>
    <w:rsid w:val="00E846CC"/>
    <w:rsid w:val="00E86C1E"/>
    <w:rsid w:val="00E87227"/>
    <w:rsid w:val="00E90003"/>
    <w:rsid w:val="00E92A4E"/>
    <w:rsid w:val="00EA3BA7"/>
    <w:rsid w:val="00EB055A"/>
    <w:rsid w:val="00EB312F"/>
    <w:rsid w:val="00EB5BD6"/>
    <w:rsid w:val="00EB7129"/>
    <w:rsid w:val="00EC6F31"/>
    <w:rsid w:val="00ED3372"/>
    <w:rsid w:val="00ED574A"/>
    <w:rsid w:val="00EE32EB"/>
    <w:rsid w:val="00EF4ED2"/>
    <w:rsid w:val="00F03813"/>
    <w:rsid w:val="00F223D2"/>
    <w:rsid w:val="00F22CE1"/>
    <w:rsid w:val="00F30DD9"/>
    <w:rsid w:val="00F40CFD"/>
    <w:rsid w:val="00F56C64"/>
    <w:rsid w:val="00F65285"/>
    <w:rsid w:val="00F67114"/>
    <w:rsid w:val="00F73018"/>
    <w:rsid w:val="00F77D75"/>
    <w:rsid w:val="00F77D7D"/>
    <w:rsid w:val="00F837DE"/>
    <w:rsid w:val="00F83DD8"/>
    <w:rsid w:val="00F85FDF"/>
    <w:rsid w:val="00F94CA8"/>
    <w:rsid w:val="00F968B0"/>
    <w:rsid w:val="00FA3D14"/>
    <w:rsid w:val="00FB4AC5"/>
    <w:rsid w:val="00FE5806"/>
    <w:rsid w:val="00FE6B0E"/>
    <w:rsid w:val="00FF4E47"/>
    <w:rsid w:val="00FF5964"/>
    <w:rsid w:val="00FF62A7"/>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3005</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236</cp:revision>
  <cp:lastPrinted>2023-03-01T21:36:00Z</cp:lastPrinted>
  <dcterms:created xsi:type="dcterms:W3CDTF">2022-02-15T15:34:00Z</dcterms:created>
  <dcterms:modified xsi:type="dcterms:W3CDTF">2023-04-04T12:10:00Z</dcterms:modified>
</cp:coreProperties>
</file>