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4793BD22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5E5B75">
        <w:rPr>
          <w:b/>
          <w:sz w:val="36"/>
          <w:szCs w:val="36"/>
        </w:rPr>
        <w:t xml:space="preserve">April </w:t>
      </w:r>
      <w:r w:rsidR="005E5B75" w:rsidRPr="00ED1662">
        <w:rPr>
          <w:b/>
          <w:strike/>
          <w:sz w:val="36"/>
          <w:szCs w:val="36"/>
        </w:rPr>
        <w:t>3</w:t>
      </w:r>
      <w:r w:rsidR="00ED1662">
        <w:rPr>
          <w:b/>
          <w:sz w:val="36"/>
          <w:szCs w:val="36"/>
        </w:rPr>
        <w:t xml:space="preserve"> 10,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3195C422" w:rsidR="00AC2904" w:rsidRDefault="00FC3045" w:rsidP="00AC2904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edited</w:t>
      </w:r>
    </w:p>
    <w:p w14:paraId="6230226E" w14:textId="4105B325" w:rsidR="00ED1662" w:rsidRPr="00ED1662" w:rsidRDefault="00ED1662" w:rsidP="00AC2904">
      <w:pPr>
        <w:jc w:val="center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April 3</w:t>
      </w:r>
      <w:r w:rsidRPr="00ED1662">
        <w:rPr>
          <w:bCs/>
          <w:smallCaps/>
          <w:sz w:val="24"/>
          <w:szCs w:val="24"/>
          <w:vertAlign w:val="superscript"/>
        </w:rPr>
        <w:t>rd</w:t>
      </w:r>
      <w:r>
        <w:rPr>
          <w:bCs/>
          <w:smallCaps/>
          <w:sz w:val="24"/>
          <w:szCs w:val="24"/>
        </w:rPr>
        <w:t xml:space="preserve"> meeting postponed due to snowstorm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37F23DBA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A04762">
        <w:rPr>
          <w:sz w:val="24"/>
          <w:szCs w:val="24"/>
        </w:rPr>
        <w:t xml:space="preserve">March </w:t>
      </w:r>
      <w:r w:rsidR="00606476">
        <w:rPr>
          <w:sz w:val="24"/>
          <w:szCs w:val="24"/>
        </w:rPr>
        <w:t>20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45B49B0B" w14:textId="77777777" w:rsidR="00C464E2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3897A15C" w14:textId="3CD7B96D" w:rsidR="00D7766E" w:rsidRPr="00D7766E" w:rsidRDefault="00D7766E" w:rsidP="00D776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4"/>
          <w:szCs w:val="24"/>
        </w:rPr>
      </w:pPr>
      <w:r w:rsidRPr="00D7766E">
        <w:rPr>
          <w:b/>
          <w:bCs/>
          <w:sz w:val="24"/>
          <w:szCs w:val="24"/>
        </w:rPr>
        <w:t>Election of Officers</w:t>
      </w:r>
    </w:p>
    <w:p w14:paraId="1813292D" w14:textId="22D74C52" w:rsidR="00D7766E" w:rsidRPr="00D7766E" w:rsidRDefault="00606476" w:rsidP="00D7766E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Sign </w:t>
      </w:r>
      <w:proofErr w:type="spellStart"/>
      <w:r>
        <w:rPr>
          <w:b/>
          <w:bCs/>
          <w:sz w:val="24"/>
          <w:szCs w:val="24"/>
        </w:rPr>
        <w:t>FoF</w:t>
      </w:r>
      <w:proofErr w:type="spellEnd"/>
      <w:r>
        <w:rPr>
          <w:b/>
          <w:bCs/>
          <w:sz w:val="24"/>
          <w:szCs w:val="24"/>
        </w:rPr>
        <w:t xml:space="preserve"> for </w:t>
      </w:r>
      <w:r w:rsidR="00666314">
        <w:rPr>
          <w:b/>
          <w:bCs/>
          <w:sz w:val="24"/>
          <w:szCs w:val="24"/>
        </w:rPr>
        <w:t>Shoreland Zone</w:t>
      </w:r>
      <w:r w:rsidR="00A04762">
        <w:rPr>
          <w:b/>
          <w:bCs/>
          <w:sz w:val="24"/>
          <w:szCs w:val="24"/>
        </w:rPr>
        <w:t xml:space="preserve"> Permit Application for Sean Caddigan</w:t>
      </w:r>
      <w:r>
        <w:rPr>
          <w:b/>
          <w:bCs/>
          <w:sz w:val="24"/>
          <w:szCs w:val="24"/>
        </w:rPr>
        <w:t xml:space="preserve"> app # 24-281</w:t>
      </w:r>
      <w:r w:rsidR="00A04762">
        <w:rPr>
          <w:b/>
          <w:bCs/>
          <w:sz w:val="24"/>
          <w:szCs w:val="24"/>
        </w:rPr>
        <w:t xml:space="preserve">, 1342 Sunday River Road, Tax map/lot R17/5 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5117BDB3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  <w:r w:rsidR="00606476">
        <w:rPr>
          <w:sz w:val="24"/>
          <w:szCs w:val="24"/>
        </w:rPr>
        <w:t>LD</w:t>
      </w:r>
      <w:r w:rsidR="00FC3045">
        <w:rPr>
          <w:sz w:val="24"/>
          <w:szCs w:val="24"/>
        </w:rPr>
        <w:t>’s</w:t>
      </w:r>
      <w:r w:rsidR="00606476">
        <w:rPr>
          <w:sz w:val="24"/>
          <w:szCs w:val="24"/>
        </w:rPr>
        <w:t xml:space="preserve"> 200</w:t>
      </w:r>
      <w:r w:rsidR="00ED1662">
        <w:rPr>
          <w:sz w:val="24"/>
          <w:szCs w:val="24"/>
        </w:rPr>
        <w:t>3</w:t>
      </w:r>
      <w:r w:rsidR="00FC3045">
        <w:rPr>
          <w:sz w:val="24"/>
          <w:szCs w:val="24"/>
        </w:rPr>
        <w:t>, 1706 and 337</w:t>
      </w:r>
      <w:r w:rsidR="00606476">
        <w:rPr>
          <w:sz w:val="24"/>
          <w:szCs w:val="24"/>
        </w:rPr>
        <w:t xml:space="preserve"> Accessory Dwelling Unit</w:t>
      </w:r>
      <w:r w:rsidR="00FC3045">
        <w:rPr>
          <w:sz w:val="24"/>
          <w:szCs w:val="24"/>
        </w:rPr>
        <w:t xml:space="preserve"> and Manufactured Homes</w:t>
      </w:r>
      <w:r w:rsidR="00606476">
        <w:rPr>
          <w:sz w:val="24"/>
          <w:szCs w:val="24"/>
        </w:rPr>
        <w:t xml:space="preserve"> and which ordinance it should be edited into (UDRO or Land Use Building Code). </w:t>
      </w:r>
    </w:p>
    <w:p w14:paraId="12C75ACB" w14:textId="67148B62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 xml:space="preserve">dule </w:t>
      </w:r>
      <w:proofErr w:type="gramStart"/>
      <w:r w:rsidR="007C33AE" w:rsidRPr="000C653D">
        <w:rPr>
          <w:b/>
          <w:bCs/>
          <w:sz w:val="24"/>
          <w:szCs w:val="24"/>
        </w:rPr>
        <w:t>next</w:t>
      </w:r>
      <w:proofErr w:type="gramEnd"/>
      <w:r w:rsidR="007C33AE" w:rsidRPr="000C653D">
        <w:rPr>
          <w:b/>
          <w:bCs/>
          <w:sz w:val="24"/>
          <w:szCs w:val="24"/>
        </w:rPr>
        <w:t xml:space="preserve"> meeting</w:t>
      </w:r>
      <w:r w:rsidR="00392C93">
        <w:rPr>
          <w:sz w:val="24"/>
          <w:szCs w:val="24"/>
        </w:rPr>
        <w:t xml:space="preserve"> </w:t>
      </w:r>
      <w:r w:rsidR="00A04762">
        <w:rPr>
          <w:sz w:val="24"/>
          <w:szCs w:val="24"/>
        </w:rPr>
        <w:t xml:space="preserve">April </w:t>
      </w:r>
      <w:r w:rsidR="00606476">
        <w:rPr>
          <w:sz w:val="24"/>
          <w:szCs w:val="24"/>
        </w:rPr>
        <w:t>17</w:t>
      </w:r>
      <w:proofErr w:type="gramStart"/>
      <w:r w:rsidR="00F66D80">
        <w:rPr>
          <w:sz w:val="24"/>
          <w:szCs w:val="24"/>
        </w:rPr>
        <w:t xml:space="preserve"> 2024</w:t>
      </w:r>
      <w:proofErr w:type="gramEnd"/>
      <w:r w:rsidR="00F66D80">
        <w:rPr>
          <w:sz w:val="24"/>
          <w:szCs w:val="24"/>
        </w:rPr>
        <w:t xml:space="preserve"> 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CFC"/>
    <w:rsid w:val="00666314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464E2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66E"/>
    <w:rsid w:val="00D77F30"/>
    <w:rsid w:val="00DA6AFB"/>
    <w:rsid w:val="00DA7965"/>
    <w:rsid w:val="00DF5E2A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1662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C3045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6</cp:revision>
  <cp:lastPrinted>2024-03-20T18:24:00Z</cp:lastPrinted>
  <dcterms:created xsi:type="dcterms:W3CDTF">2024-03-27T20:19:00Z</dcterms:created>
  <dcterms:modified xsi:type="dcterms:W3CDTF">2024-04-08T16:03:00Z</dcterms:modified>
</cp:coreProperties>
</file>