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3FA849E6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Selectmen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3A5E0876" w:rsidR="0004164B" w:rsidRDefault="00A3481D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4ADDA529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Gary Wight,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5CA7081D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B3603C">
        <w:rPr>
          <w:sz w:val="24"/>
          <w:szCs w:val="24"/>
        </w:rPr>
        <w:t>,</w:t>
      </w:r>
      <w:r w:rsidR="00B3603C" w:rsidRPr="00B3603C">
        <w:rPr>
          <w:sz w:val="24"/>
          <w:szCs w:val="24"/>
        </w:rPr>
        <w:t xml:space="preserve"> </w:t>
      </w:r>
      <w:r w:rsidR="00B3603C">
        <w:rPr>
          <w:sz w:val="24"/>
          <w:szCs w:val="24"/>
        </w:rPr>
        <w:t>Joelle Corey (Code Enforcement/LPI/Road Commissioner)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018F010C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3E0812">
        <w:rPr>
          <w:sz w:val="24"/>
          <w:szCs w:val="24"/>
        </w:rPr>
        <w:t>Ted Baker</w:t>
      </w:r>
      <w:r w:rsidR="00340176">
        <w:rPr>
          <w:sz w:val="24"/>
          <w:szCs w:val="24"/>
        </w:rPr>
        <w:t xml:space="preserve">, </w:t>
      </w:r>
      <w:r w:rsidR="00661DF0">
        <w:rPr>
          <w:sz w:val="24"/>
          <w:szCs w:val="24"/>
        </w:rPr>
        <w:t>David Bartlett</w:t>
      </w:r>
      <w:r w:rsidR="00B3603C">
        <w:rPr>
          <w:sz w:val="24"/>
          <w:szCs w:val="24"/>
        </w:rPr>
        <w:t>, Brooks Morton, Catherine Mardosa</w:t>
      </w:r>
      <w:r w:rsidR="00C912BA">
        <w:rPr>
          <w:sz w:val="24"/>
          <w:szCs w:val="24"/>
        </w:rPr>
        <w:t xml:space="preserve"> of</w:t>
      </w:r>
      <w:r w:rsidR="00B3603C">
        <w:rPr>
          <w:sz w:val="24"/>
          <w:szCs w:val="24"/>
        </w:rPr>
        <w:t xml:space="preserve"> AVCOG, Jeff Stearns</w:t>
      </w:r>
      <w:r w:rsidR="00C912BA">
        <w:rPr>
          <w:sz w:val="24"/>
          <w:szCs w:val="24"/>
        </w:rPr>
        <w:t xml:space="preserve"> of</w:t>
      </w:r>
      <w:r w:rsidR="00B3603C">
        <w:rPr>
          <w:sz w:val="24"/>
          <w:szCs w:val="24"/>
        </w:rPr>
        <w:t xml:space="preserve"> Fiddlehead Environmental Consulting</w:t>
      </w:r>
    </w:p>
    <w:p w14:paraId="2FEB594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42C71E9A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 xml:space="preserve">Selectman </w:t>
      </w:r>
      <w:r w:rsidR="00B3603C">
        <w:rPr>
          <w:sz w:val="24"/>
          <w:szCs w:val="24"/>
        </w:rPr>
        <w:t>Conkright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B3603C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661DF0">
        <w:rPr>
          <w:sz w:val="24"/>
          <w:szCs w:val="24"/>
        </w:rPr>
        <w:t>2</w:t>
      </w:r>
      <w:r w:rsidR="00B3603C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="0067542C">
        <w:rPr>
          <w:sz w:val="24"/>
          <w:szCs w:val="24"/>
        </w:rPr>
        <w:t>2025</w:t>
      </w:r>
      <w:r>
        <w:rPr>
          <w:sz w:val="24"/>
          <w:szCs w:val="24"/>
        </w:rPr>
        <w:t xml:space="preserve"> meeting. Selectman </w:t>
      </w:r>
      <w:r w:rsidR="00B3603C">
        <w:rPr>
          <w:sz w:val="24"/>
          <w:szCs w:val="24"/>
        </w:rPr>
        <w:t>Berry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motion; </w:t>
      </w:r>
      <w:r w:rsidR="005509E8">
        <w:rPr>
          <w:sz w:val="24"/>
          <w:szCs w:val="24"/>
        </w:rPr>
        <w:t>unanimous vote</w:t>
      </w:r>
      <w:r w:rsidR="00382F14">
        <w:rPr>
          <w:sz w:val="24"/>
          <w:szCs w:val="24"/>
        </w:rPr>
        <w:t>.</w:t>
      </w:r>
      <w:r w:rsidR="00340176">
        <w:rPr>
          <w:sz w:val="24"/>
          <w:szCs w:val="24"/>
        </w:rPr>
        <w:t xml:space="preserve">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1B7C432A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 to the Agenda</w:t>
      </w:r>
      <w:r w:rsidRPr="00A80E6B">
        <w:rPr>
          <w:b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</w:t>
      </w:r>
      <w:r w:rsidR="00C912BA">
        <w:rPr>
          <w:bCs/>
          <w:sz w:val="24"/>
          <w:szCs w:val="24"/>
        </w:rPr>
        <w:t xml:space="preserve">Joelle requested to move the Sunday River Mitigation item to after Catherine Mardosa’s presentation.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3912D69A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</w:p>
    <w:p w14:paraId="24E174F2" w14:textId="77777777" w:rsidR="002843ED" w:rsidRPr="00050873" w:rsidRDefault="002843ED" w:rsidP="000226C4">
      <w:pPr>
        <w:spacing w:after="0" w:line="240" w:lineRule="auto"/>
        <w:rPr>
          <w:b/>
          <w:sz w:val="24"/>
          <w:szCs w:val="24"/>
        </w:rPr>
      </w:pPr>
    </w:p>
    <w:p w14:paraId="491F39BE" w14:textId="1EB937BB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 w:rsidR="00C62936">
        <w:rPr>
          <w:bCs/>
          <w:sz w:val="24"/>
          <w:szCs w:val="24"/>
        </w:rPr>
        <w:t xml:space="preserve"> Loretta thanked Gary for his service. Gary congratulated David Bartlett for being elected to the Select Board. </w:t>
      </w:r>
    </w:p>
    <w:p w14:paraId="3B43DE1F" w14:textId="77777777" w:rsidR="008F28E0" w:rsidRDefault="008F28E0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19DD440B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678EEC08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C62936">
        <w:rPr>
          <w:b/>
          <w:sz w:val="24"/>
          <w:szCs w:val="24"/>
        </w:rPr>
        <w:t>Catherine Mardosa</w:t>
      </w:r>
      <w:r w:rsidR="00A235BE">
        <w:rPr>
          <w:b/>
          <w:sz w:val="24"/>
          <w:szCs w:val="24"/>
        </w:rPr>
        <w:t>, AVCOG</w:t>
      </w:r>
      <w:r w:rsidR="003E0812">
        <w:rPr>
          <w:b/>
          <w:sz w:val="24"/>
          <w:szCs w:val="24"/>
        </w:rPr>
        <w:t xml:space="preserve"> </w:t>
      </w:r>
      <w:r w:rsidR="007E1AA5">
        <w:rPr>
          <w:b/>
          <w:sz w:val="24"/>
          <w:szCs w:val="24"/>
        </w:rPr>
        <w:t>~</w:t>
      </w:r>
    </w:p>
    <w:p w14:paraId="455EA46E" w14:textId="35C7AA3D" w:rsidR="003E0812" w:rsidRDefault="00A235B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Catherine Mardosa, Community Resilience Coordinator for AVCOG spoke about the Community Resilience Partnership</w:t>
      </w:r>
      <w:r w:rsidR="00B02DAA">
        <w:rPr>
          <w:bCs/>
          <w:sz w:val="24"/>
          <w:szCs w:val="24"/>
        </w:rPr>
        <w:t xml:space="preserve"> which makes the town eligible for grants.</w:t>
      </w:r>
      <w:r w:rsidR="00295391">
        <w:rPr>
          <w:bCs/>
          <w:sz w:val="24"/>
          <w:szCs w:val="24"/>
        </w:rPr>
        <w:t xml:space="preserve"> She provided a list of grants available and the process on how to obtain these. </w:t>
      </w:r>
    </w:p>
    <w:p w14:paraId="09A1E46F" w14:textId="77777777" w:rsidR="002D200B" w:rsidRDefault="002D200B" w:rsidP="00107925">
      <w:pPr>
        <w:spacing w:after="0" w:line="240" w:lineRule="auto"/>
        <w:rPr>
          <w:b/>
          <w:sz w:val="24"/>
          <w:szCs w:val="24"/>
        </w:rPr>
      </w:pPr>
    </w:p>
    <w:p w14:paraId="7FCEC66B" w14:textId="205CFD0D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Skiway Road Concern</w:t>
      </w:r>
      <w:r>
        <w:rPr>
          <w:b/>
          <w:sz w:val="24"/>
          <w:szCs w:val="24"/>
        </w:rPr>
        <w:t>~</w:t>
      </w:r>
    </w:p>
    <w:p w14:paraId="156AB07C" w14:textId="5697FEFA" w:rsidR="00B64242" w:rsidRDefault="00B02DAA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Reviewed concern</w:t>
      </w:r>
      <w:r w:rsidR="00E3183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from Luana Patel</w:t>
      </w:r>
      <w:r w:rsidR="00E3183B">
        <w:rPr>
          <w:bCs/>
          <w:sz w:val="24"/>
          <w:szCs w:val="24"/>
        </w:rPr>
        <w:t xml:space="preserve">. Will look at limbs that may need to be trimmed. </w:t>
      </w:r>
    </w:p>
    <w:p w14:paraId="27C9BB42" w14:textId="77777777" w:rsidR="00B02DAA" w:rsidRDefault="00B02DAA" w:rsidP="00107925">
      <w:pPr>
        <w:spacing w:after="0" w:line="240" w:lineRule="auto"/>
        <w:rPr>
          <w:bCs/>
          <w:sz w:val="24"/>
          <w:szCs w:val="24"/>
        </w:rPr>
      </w:pPr>
    </w:p>
    <w:p w14:paraId="011B64C0" w14:textId="5F570FBD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Review &amp; Approve Conditional Agreement-Monkey Brook Road Subdivision</w:t>
      </w:r>
      <w:r>
        <w:rPr>
          <w:b/>
          <w:sz w:val="24"/>
          <w:szCs w:val="24"/>
        </w:rPr>
        <w:t>~</w:t>
      </w:r>
    </w:p>
    <w:p w14:paraId="64128331" w14:textId="746FE365" w:rsidR="002355F7" w:rsidRDefault="003B7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E3183B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made a motion </w:t>
      </w:r>
      <w:r w:rsidR="00F70F9E">
        <w:rPr>
          <w:bCs/>
          <w:sz w:val="24"/>
          <w:szCs w:val="24"/>
        </w:rPr>
        <w:t>to</w:t>
      </w:r>
      <w:r w:rsidR="00E3183B">
        <w:rPr>
          <w:bCs/>
          <w:sz w:val="24"/>
          <w:szCs w:val="24"/>
        </w:rPr>
        <w:t xml:space="preserve"> approve the conditional agreement in lieu of financial guarantee </w:t>
      </w:r>
      <w:r w:rsidR="00092A47">
        <w:rPr>
          <w:bCs/>
          <w:sz w:val="24"/>
          <w:szCs w:val="24"/>
        </w:rPr>
        <w:t>for Monkey Brook Road Subdivision</w:t>
      </w:r>
      <w:r>
        <w:rPr>
          <w:bCs/>
          <w:sz w:val="24"/>
          <w:szCs w:val="24"/>
        </w:rPr>
        <w:t xml:space="preserve">. Selectman </w:t>
      </w:r>
      <w:r w:rsidR="00092A47">
        <w:rPr>
          <w:bCs/>
          <w:sz w:val="24"/>
          <w:szCs w:val="24"/>
        </w:rPr>
        <w:t>Conkright</w:t>
      </w:r>
      <w:r>
        <w:rPr>
          <w:bCs/>
          <w:sz w:val="24"/>
          <w:szCs w:val="24"/>
        </w:rPr>
        <w:t xml:space="preserve"> 2</w:t>
      </w:r>
      <w:r w:rsidRPr="003B7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5FC55D2" w14:textId="77777777" w:rsidR="00092A47" w:rsidRDefault="00092A47" w:rsidP="00107925">
      <w:pPr>
        <w:spacing w:after="0" w:line="240" w:lineRule="auto"/>
        <w:rPr>
          <w:bCs/>
          <w:sz w:val="24"/>
          <w:szCs w:val="24"/>
        </w:rPr>
      </w:pPr>
    </w:p>
    <w:p w14:paraId="59A14EDB" w14:textId="77777777" w:rsidR="00092A47" w:rsidRPr="002355F7" w:rsidRDefault="00092A47" w:rsidP="00107925">
      <w:pPr>
        <w:spacing w:after="0" w:line="240" w:lineRule="auto"/>
        <w:rPr>
          <w:bCs/>
          <w:sz w:val="24"/>
          <w:szCs w:val="24"/>
        </w:rPr>
      </w:pPr>
    </w:p>
    <w:p w14:paraId="43E3B679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42B425D8" w14:textId="74B98E82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Review &amp; Approve Service Agreement- Sunday River Hazard Mitigation</w:t>
      </w:r>
      <w:r>
        <w:rPr>
          <w:b/>
          <w:sz w:val="24"/>
          <w:szCs w:val="24"/>
        </w:rPr>
        <w:t>~</w:t>
      </w:r>
    </w:p>
    <w:p w14:paraId="7F7D9CBA" w14:textId="2320ABA4" w:rsidR="00B64242" w:rsidRPr="003B7D30" w:rsidRDefault="003B7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092A47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made a motion to</w:t>
      </w:r>
      <w:r w:rsidR="00092A47">
        <w:rPr>
          <w:bCs/>
          <w:sz w:val="24"/>
          <w:szCs w:val="24"/>
        </w:rPr>
        <w:t xml:space="preserve"> approve the service agreement for the Sunday River Hazard Mitigation</w:t>
      </w:r>
      <w:r>
        <w:rPr>
          <w:bCs/>
          <w:sz w:val="24"/>
          <w:szCs w:val="24"/>
        </w:rPr>
        <w:t>. Selectman Conkright 2</w:t>
      </w:r>
      <w:r w:rsidRPr="003B7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314A94E" w14:textId="77777777" w:rsidR="003B7D30" w:rsidRDefault="003B7D30" w:rsidP="00107925">
      <w:pPr>
        <w:spacing w:after="0" w:line="240" w:lineRule="auto"/>
        <w:rPr>
          <w:b/>
          <w:sz w:val="24"/>
          <w:szCs w:val="24"/>
        </w:rPr>
      </w:pPr>
    </w:p>
    <w:p w14:paraId="40F7DE8F" w14:textId="1E94E89D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Appoint David Berry to Appeals Board~</w:t>
      </w:r>
    </w:p>
    <w:p w14:paraId="69A5F8C7" w14:textId="1E9E26F3" w:rsidR="00A43D30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092A47">
        <w:rPr>
          <w:bCs/>
          <w:sz w:val="24"/>
          <w:szCs w:val="24"/>
        </w:rPr>
        <w:t>Wight</w:t>
      </w:r>
      <w:r>
        <w:rPr>
          <w:bCs/>
          <w:sz w:val="24"/>
          <w:szCs w:val="24"/>
        </w:rPr>
        <w:t xml:space="preserve"> made a motion to a</w:t>
      </w:r>
      <w:r w:rsidR="00092A47">
        <w:rPr>
          <w:bCs/>
          <w:sz w:val="24"/>
          <w:szCs w:val="24"/>
        </w:rPr>
        <w:t>ppoint David Berry to the appeals board</w:t>
      </w:r>
      <w:r>
        <w:rPr>
          <w:bCs/>
          <w:sz w:val="24"/>
          <w:szCs w:val="24"/>
        </w:rPr>
        <w:t>. Selectman Conkright 2</w:t>
      </w:r>
      <w:r w:rsidRPr="00C734C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</w:t>
      </w:r>
      <w:r w:rsidR="00092A47">
        <w:rPr>
          <w:bCs/>
          <w:sz w:val="24"/>
          <w:szCs w:val="24"/>
        </w:rPr>
        <w:t xml:space="preserve">. Selectman Berry abstained as David is her uncle. </w:t>
      </w:r>
    </w:p>
    <w:p w14:paraId="6C0487B0" w14:textId="77777777" w:rsidR="001F0A3E" w:rsidRPr="00A43D30" w:rsidRDefault="001F0A3E" w:rsidP="00107925">
      <w:pPr>
        <w:spacing w:after="0" w:line="240" w:lineRule="auto"/>
        <w:rPr>
          <w:bCs/>
          <w:sz w:val="24"/>
          <w:szCs w:val="24"/>
        </w:rPr>
      </w:pPr>
    </w:p>
    <w:p w14:paraId="31F0C81A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19F7DE56" w14:textId="6B7F9313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Maine Power Options</w:t>
      </w:r>
      <w:r>
        <w:rPr>
          <w:b/>
          <w:sz w:val="24"/>
          <w:szCs w:val="24"/>
        </w:rPr>
        <w:t>~</w:t>
      </w:r>
    </w:p>
    <w:p w14:paraId="65ABBA1D" w14:textId="2CEF802D" w:rsidR="00A43D30" w:rsidRDefault="00A43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092A47">
        <w:rPr>
          <w:bCs/>
          <w:sz w:val="24"/>
          <w:szCs w:val="24"/>
        </w:rPr>
        <w:t>Wight</w:t>
      </w:r>
      <w:r w:rsidR="00C734CC">
        <w:rPr>
          <w:bCs/>
          <w:sz w:val="24"/>
          <w:szCs w:val="24"/>
        </w:rPr>
        <w:t xml:space="preserve"> made a motion to</w:t>
      </w:r>
      <w:r w:rsidR="00092A47">
        <w:rPr>
          <w:bCs/>
          <w:sz w:val="24"/>
          <w:szCs w:val="24"/>
        </w:rPr>
        <w:t xml:space="preserve"> forgo Maine Power Options at this time</w:t>
      </w:r>
      <w:r w:rsidR="00295391">
        <w:rPr>
          <w:bCs/>
          <w:sz w:val="24"/>
          <w:szCs w:val="24"/>
        </w:rPr>
        <w:t xml:space="preserve"> as the town has not used their services since being signed up in 1999</w:t>
      </w:r>
      <w:r w:rsidR="00C734C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Selectman </w:t>
      </w:r>
      <w:r w:rsidR="00C734CC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2</w:t>
      </w:r>
      <w:r w:rsidRPr="00A43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4AA88CD" w14:textId="77777777" w:rsidR="003B7D30" w:rsidRDefault="003B7D30" w:rsidP="00107925">
      <w:pPr>
        <w:spacing w:after="0" w:line="240" w:lineRule="auto"/>
        <w:rPr>
          <w:bCs/>
          <w:sz w:val="24"/>
          <w:szCs w:val="24"/>
        </w:rPr>
      </w:pPr>
    </w:p>
    <w:p w14:paraId="175BFDF7" w14:textId="3B0697D7" w:rsidR="003B7D30" w:rsidRDefault="003B7D30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A235BE">
        <w:rPr>
          <w:b/>
          <w:sz w:val="24"/>
          <w:szCs w:val="24"/>
        </w:rPr>
        <w:t>July 4 close or give a float day</w:t>
      </w:r>
      <w:r>
        <w:rPr>
          <w:b/>
          <w:sz w:val="24"/>
          <w:szCs w:val="24"/>
        </w:rPr>
        <w:t>~</w:t>
      </w:r>
    </w:p>
    <w:p w14:paraId="209797D6" w14:textId="5009EFA0" w:rsidR="00C734CC" w:rsidRDefault="00092A4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decision was made to close on July 3, 2025 in observance of </w:t>
      </w:r>
      <w:r w:rsidR="00E855ED">
        <w:rPr>
          <w:bCs/>
          <w:sz w:val="24"/>
          <w:szCs w:val="24"/>
        </w:rPr>
        <w:t>Independence Day</w:t>
      </w:r>
      <w:r>
        <w:rPr>
          <w:bCs/>
          <w:sz w:val="24"/>
          <w:szCs w:val="24"/>
        </w:rPr>
        <w:t xml:space="preserve"> as it falls on a Friday. </w:t>
      </w:r>
    </w:p>
    <w:p w14:paraId="0A7B890E" w14:textId="77777777" w:rsidR="00A235BE" w:rsidRDefault="00A235BE" w:rsidP="00107925">
      <w:pPr>
        <w:spacing w:after="0" w:line="240" w:lineRule="auto"/>
        <w:rPr>
          <w:bCs/>
          <w:sz w:val="24"/>
          <w:szCs w:val="24"/>
        </w:rPr>
      </w:pPr>
    </w:p>
    <w:p w14:paraId="475899B6" w14:textId="015AB062" w:rsidR="00A235BE" w:rsidRDefault="00A235BE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~Approve 6-month meeting calendar~</w:t>
      </w:r>
    </w:p>
    <w:p w14:paraId="4FBD7C02" w14:textId="335A6544" w:rsidR="00092A47" w:rsidRPr="00092A47" w:rsidRDefault="00092A4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 meeting schedule was approved for the next 6 months with the meetings being subject to change</w:t>
      </w:r>
      <w:r w:rsidR="00C9334B">
        <w:rPr>
          <w:bCs/>
          <w:sz w:val="24"/>
          <w:szCs w:val="24"/>
        </w:rPr>
        <w:t>. Meetings will be held at 5pm.</w:t>
      </w:r>
    </w:p>
    <w:p w14:paraId="7927902D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2D07990D" w14:textId="77777777" w:rsidR="00FF294B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3C2D3FA7" w14:textId="40B045B6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Alan Fleet was nominated for Fire Chief at the Fire Department’s last meeting. </w:t>
      </w:r>
    </w:p>
    <w:p w14:paraId="57C12123" w14:textId="6625AC34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Conkright made a motion to approve Alan Fleet as Fire Chief. Selectman Berry 2</w:t>
      </w:r>
      <w:r w:rsidRPr="004C6D1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5B56A32C" w14:textId="60D6B750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Asphalt is complete. The sides of the road will be shimmed possibly next week including driveways. </w:t>
      </w:r>
    </w:p>
    <w:p w14:paraId="3A19F78C" w14:textId="3C92A206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Bear River Fire Station door construction is underway.</w:t>
      </w:r>
    </w:p>
    <w:p w14:paraId="27FFA6B9" w14:textId="426FB25F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Summer work by Cross Excavation will begin the end of July.</w:t>
      </w:r>
    </w:p>
    <w:p w14:paraId="67E787A4" w14:textId="57E1EFDA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Sunday River Road dirt section will be graded. </w:t>
      </w:r>
    </w:p>
    <w:p w14:paraId="5A5E2C40" w14:textId="1FEAAA27" w:rsid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Building Permits have been steady.</w:t>
      </w:r>
    </w:p>
    <w:p w14:paraId="5AA0D26F" w14:textId="2B10414A" w:rsidR="004C6D1C" w:rsidRP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Hazard Mitigation is ongoing with Fiddlehead Environmental Consulting. </w:t>
      </w:r>
    </w:p>
    <w:p w14:paraId="7FC3B0D7" w14:textId="77777777" w:rsidR="00C734CC" w:rsidRDefault="00C734CC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4C9A2224" w14:textId="61E9395F" w:rsidR="004C6D1C" w:rsidRPr="004C6D1C" w:rsidRDefault="004C6D1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Liens will be going out next week. There are about 30 including 7 that still have a lien from last year. </w:t>
      </w:r>
    </w:p>
    <w:p w14:paraId="1A6E6C6F" w14:textId="77777777" w:rsidR="00C42650" w:rsidRPr="00C42650" w:rsidRDefault="00C42650" w:rsidP="0013594F">
      <w:pPr>
        <w:spacing w:after="0" w:line="240" w:lineRule="auto"/>
        <w:rPr>
          <w:bCs/>
          <w:sz w:val="24"/>
          <w:szCs w:val="24"/>
        </w:rPr>
      </w:pPr>
    </w:p>
    <w:p w14:paraId="62D9B1CB" w14:textId="77777777" w:rsidR="00A02140" w:rsidRDefault="00A0214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581890E8" w14:textId="77777777" w:rsidR="00F355AC" w:rsidRDefault="00F355AC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4A7F0C07" w14:textId="77777777" w:rsidR="00F355AC" w:rsidRDefault="00F355AC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DB77042" w14:textId="417BEEA5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 w:rsidRPr="00DB69BD">
        <w:rPr>
          <w:b/>
          <w:sz w:val="24"/>
          <w:szCs w:val="24"/>
          <w:u w:val="single"/>
        </w:rPr>
        <w:lastRenderedPageBreak/>
        <w:t>TAdmin Report:</w:t>
      </w:r>
    </w:p>
    <w:p w14:paraId="7C046CF8" w14:textId="121F2EA4" w:rsidR="00FF013C" w:rsidRDefault="009253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Received a letter from Bethel Community Wood Bank. They are working on a firewood fuel assistance program. </w:t>
      </w:r>
    </w:p>
    <w:p w14:paraId="11839489" w14:textId="00F61EFD" w:rsidR="0092538C" w:rsidRDefault="009253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Fiscal year school payment is $4,511,968. </w:t>
      </w:r>
    </w:p>
    <w:p w14:paraId="55F6ECBC" w14:textId="11D4318D" w:rsidR="0092538C" w:rsidRDefault="009253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Will be scheduling a meeting for the Comprehensive Plan Committee and the Appeals Board. </w:t>
      </w:r>
    </w:p>
    <w:p w14:paraId="333B1B7E" w14:textId="12BD20C7" w:rsidR="0092538C" w:rsidRDefault="009253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David Bartlett requested to serve on the Select Board and School Board. MMA Legal’s Attorney </w:t>
      </w:r>
      <w:r w:rsidR="00F355AC">
        <w:rPr>
          <w:bCs/>
          <w:sz w:val="24"/>
          <w:szCs w:val="24"/>
        </w:rPr>
        <w:t xml:space="preserve">Sue Pilgrim </w:t>
      </w:r>
      <w:r>
        <w:rPr>
          <w:bCs/>
          <w:sz w:val="24"/>
          <w:szCs w:val="24"/>
        </w:rPr>
        <w:t>states the positions are incompatible. David states the School Board and Superintendent did not have an issue with him serving on both boards. Selectman Berry made a motion to follow MMA Legals’ advice. Selectman Conkright 2</w:t>
      </w:r>
      <w:r w:rsidRPr="0092538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58FE0854" w14:textId="77777777" w:rsidR="00C42650" w:rsidRDefault="00C42650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555C67F4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FE6AA6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4C6D1C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 w:rsidR="004C6D1C">
        <w:rPr>
          <w:bCs/>
          <w:sz w:val="24"/>
          <w:szCs w:val="24"/>
        </w:rPr>
        <w:t>01P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C734CC">
        <w:rPr>
          <w:bCs/>
          <w:sz w:val="24"/>
          <w:szCs w:val="24"/>
        </w:rPr>
        <w:t>Conkrigh</w:t>
      </w:r>
      <w:r w:rsidR="00A05400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058D88FF" w:rsidR="00A00230" w:rsidRDefault="00C734CC" w:rsidP="0004164B">
      <w:pPr>
        <w:tabs>
          <w:tab w:val="left" w:pos="4845"/>
        </w:tabs>
        <w:spacing w:after="0" w:line="259" w:lineRule="auto"/>
      </w:pPr>
      <w:r>
        <w:t>Ju</w:t>
      </w:r>
      <w:r w:rsidR="00F159B4">
        <w:t>ly</w:t>
      </w:r>
      <w:r w:rsidR="003F54BB">
        <w:t xml:space="preserve"> </w:t>
      </w:r>
      <w:r w:rsidR="00F159B4">
        <w:t>1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CB3216">
        <w:t>0</w:t>
      </w:r>
      <w:r w:rsidR="00FC551D">
        <w:t>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536B10E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0F6775ED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E334192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Gary Wight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4D54D133" w:rsidR="00A91771" w:rsidRDefault="0004164B" w:rsidP="00DF474B">
      <w:pPr>
        <w:spacing w:after="0" w:line="240" w:lineRule="auto"/>
      </w:pPr>
      <w:r>
        <w:rPr>
          <w:sz w:val="24"/>
          <w:szCs w:val="24"/>
        </w:rPr>
        <w:t>Mandy Berry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280B"/>
    <w:rsid w:val="00154201"/>
    <w:rsid w:val="0015621F"/>
    <w:rsid w:val="00156276"/>
    <w:rsid w:val="00162287"/>
    <w:rsid w:val="001748D1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53DF7"/>
    <w:rsid w:val="002562E6"/>
    <w:rsid w:val="00257A38"/>
    <w:rsid w:val="0026173D"/>
    <w:rsid w:val="002633E4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533E1"/>
    <w:rsid w:val="00353CE6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4202"/>
    <w:rsid w:val="006B753F"/>
    <w:rsid w:val="006B7D2A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6C47"/>
    <w:rsid w:val="00746F2D"/>
    <w:rsid w:val="00747AA8"/>
    <w:rsid w:val="007501A4"/>
    <w:rsid w:val="00751DBF"/>
    <w:rsid w:val="00752C78"/>
    <w:rsid w:val="00754C1A"/>
    <w:rsid w:val="007551BF"/>
    <w:rsid w:val="0076097C"/>
    <w:rsid w:val="0076608F"/>
    <w:rsid w:val="0076787C"/>
    <w:rsid w:val="00767E60"/>
    <w:rsid w:val="00773551"/>
    <w:rsid w:val="00775CA6"/>
    <w:rsid w:val="00777F44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9034A"/>
    <w:rsid w:val="00894040"/>
    <w:rsid w:val="00896099"/>
    <w:rsid w:val="00897321"/>
    <w:rsid w:val="008A3BF3"/>
    <w:rsid w:val="008A7232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A93"/>
    <w:rsid w:val="00B66C67"/>
    <w:rsid w:val="00B71850"/>
    <w:rsid w:val="00B735D3"/>
    <w:rsid w:val="00B73D73"/>
    <w:rsid w:val="00B741C6"/>
    <w:rsid w:val="00B75395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59C3"/>
    <w:rsid w:val="00E446DA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519</cp:revision>
  <cp:lastPrinted>2025-03-10T18:23:00Z</cp:lastPrinted>
  <dcterms:created xsi:type="dcterms:W3CDTF">2022-02-15T15:34:00Z</dcterms:created>
  <dcterms:modified xsi:type="dcterms:W3CDTF">2025-06-23T19:04:00Z</dcterms:modified>
</cp:coreProperties>
</file>