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453BA5CD" w:rsidR="0004164B" w:rsidRDefault="00FD27C4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</w:t>
      </w:r>
      <w:r w:rsidR="0007121F">
        <w:rPr>
          <w:sz w:val="28"/>
          <w:szCs w:val="28"/>
        </w:rPr>
        <w:t>ary</w:t>
      </w:r>
      <w:r w:rsidR="00661DF0">
        <w:rPr>
          <w:sz w:val="28"/>
          <w:szCs w:val="28"/>
        </w:rPr>
        <w:t xml:space="preserve"> </w:t>
      </w:r>
      <w:r w:rsidR="00F501F0">
        <w:rPr>
          <w:sz w:val="28"/>
          <w:szCs w:val="28"/>
        </w:rPr>
        <w:t>17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07121F"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>
        <w:rPr>
          <w:sz w:val="28"/>
          <w:szCs w:val="28"/>
        </w:rPr>
        <w:t>3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62B14171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</w:t>
      </w:r>
      <w:r w:rsidR="001503E2">
        <w:rPr>
          <w:sz w:val="24"/>
          <w:szCs w:val="24"/>
        </w:rPr>
        <w:t>David Bartlett</w:t>
      </w:r>
      <w:r w:rsidR="00E77211">
        <w:rPr>
          <w:sz w:val="24"/>
          <w:szCs w:val="24"/>
        </w:rPr>
        <w:t xml:space="preserve">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00392A0A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4B247004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060504">
        <w:rPr>
          <w:sz w:val="24"/>
          <w:szCs w:val="24"/>
        </w:rPr>
        <w:t>None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2522BC28" w:rsidR="000226C4" w:rsidRDefault="000226C4" w:rsidP="000226C4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Approval of Meeting</w:t>
      </w:r>
      <w:proofErr w:type="gramEnd"/>
      <w:r>
        <w:rPr>
          <w:b/>
          <w:bCs/>
          <w:sz w:val="24"/>
          <w:szCs w:val="24"/>
          <w:u w:val="single"/>
        </w:rPr>
        <w:t xml:space="preserve">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</w:t>
      </w:r>
      <w:r w:rsidR="00F501F0">
        <w:rPr>
          <w:sz w:val="24"/>
          <w:szCs w:val="24"/>
        </w:rPr>
        <w:t>artlett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F501F0">
        <w:rPr>
          <w:sz w:val="24"/>
          <w:szCs w:val="24"/>
        </w:rPr>
        <w:t>February 3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</w:t>
      </w:r>
      <w:r w:rsidR="00FD27C4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meeting. Selectman </w:t>
      </w:r>
      <w:r w:rsidR="000E2497">
        <w:rPr>
          <w:sz w:val="24"/>
          <w:szCs w:val="24"/>
        </w:rPr>
        <w:t>B</w:t>
      </w:r>
      <w:r w:rsidR="00F501F0">
        <w:rPr>
          <w:sz w:val="24"/>
          <w:szCs w:val="24"/>
        </w:rPr>
        <w:t>erry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</w:t>
      </w:r>
      <w:r w:rsidR="000E2497">
        <w:rPr>
          <w:sz w:val="24"/>
          <w:szCs w:val="24"/>
        </w:rPr>
        <w:t xml:space="preserve">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0BE80EE9" w14:textId="4244C81F" w:rsidR="0007121F" w:rsidRPr="00F501F0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  <w:r w:rsidR="00F501F0">
        <w:rPr>
          <w:bCs/>
          <w:sz w:val="24"/>
          <w:szCs w:val="24"/>
        </w:rPr>
        <w:t>None</w:t>
      </w:r>
    </w:p>
    <w:p w14:paraId="4B6A4B6B" w14:textId="77777777" w:rsidR="008A6183" w:rsidRDefault="008A6183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7999D730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</w:t>
      </w:r>
      <w:r w:rsidR="00F501F0">
        <w:rPr>
          <w:bCs/>
          <w:sz w:val="24"/>
          <w:szCs w:val="24"/>
        </w:rPr>
        <w:t>mination papers are available</w:t>
      </w:r>
      <w:r w:rsidR="00941811">
        <w:rPr>
          <w:bCs/>
          <w:sz w:val="24"/>
          <w:szCs w:val="24"/>
        </w:rPr>
        <w:t xml:space="preserve"> for a 2-year school board seat.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63946E0F" w14:textId="57ECA3CA" w:rsidR="00D03094" w:rsidRDefault="000226C4" w:rsidP="000E2497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0E2497">
        <w:rPr>
          <w:bCs/>
          <w:sz w:val="24"/>
          <w:szCs w:val="24"/>
        </w:rPr>
        <w:t>None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04C21514" w:rsidR="000226C4" w:rsidRPr="00941811" w:rsidRDefault="000226C4" w:rsidP="000226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Public Hearings and Possible Action:</w:t>
      </w:r>
      <w:r w:rsidR="00941811">
        <w:rPr>
          <w:b/>
          <w:sz w:val="24"/>
          <w:szCs w:val="24"/>
          <w:u w:val="single"/>
        </w:rPr>
        <w:t xml:space="preserve"> </w:t>
      </w:r>
      <w:r w:rsidR="00941811">
        <w:rPr>
          <w:bCs/>
          <w:sz w:val="24"/>
          <w:szCs w:val="24"/>
        </w:rPr>
        <w:t>None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1D97BDE0" w14:textId="77777777" w:rsidR="00941811" w:rsidRDefault="00941811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09F9A55E" w14:textId="33F48903" w:rsidR="00941811" w:rsidRDefault="00941811" w:rsidP="009418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~Approve &amp; Sign Assessor 3-year contract~</w:t>
      </w:r>
    </w:p>
    <w:p w14:paraId="093B1057" w14:textId="7769EC38" w:rsidR="00015ED1" w:rsidRPr="00015ED1" w:rsidRDefault="00015ED1" w:rsidP="0094181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accept the 3-year contract for the Assessor. Selectman Bartlett 2</w:t>
      </w:r>
      <w:r w:rsidRPr="00015ED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235EE09" w14:textId="77777777" w:rsidR="00941811" w:rsidRDefault="00941811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6BE9BC80" w14:textId="77777777" w:rsidR="008431E2" w:rsidRDefault="008431E2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4B4D9984" w14:textId="0FE32BDA" w:rsidR="008431E2" w:rsidRDefault="008431E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A6183">
        <w:rPr>
          <w:b/>
          <w:sz w:val="24"/>
          <w:szCs w:val="24"/>
        </w:rPr>
        <w:t>Performance Guarantee Timberline TH LLC~</w:t>
      </w:r>
    </w:p>
    <w:p w14:paraId="5082BE64" w14:textId="076F3C5A" w:rsidR="00303F3F" w:rsidRPr="000E2497" w:rsidRDefault="008A6183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</w:t>
      </w:r>
      <w:r w:rsidR="00117F5E">
        <w:rPr>
          <w:bCs/>
          <w:sz w:val="24"/>
          <w:szCs w:val="24"/>
        </w:rPr>
        <w:t>e Performance Guarantee for Timberline TH LLC</w:t>
      </w:r>
      <w:r>
        <w:rPr>
          <w:bCs/>
          <w:sz w:val="24"/>
          <w:szCs w:val="24"/>
        </w:rPr>
        <w:t xml:space="preserve"> </w:t>
      </w:r>
      <w:r w:rsidR="00015ED1">
        <w:rPr>
          <w:bCs/>
          <w:sz w:val="24"/>
          <w:szCs w:val="24"/>
        </w:rPr>
        <w:t>should be available for next meeting.</w:t>
      </w:r>
      <w:r>
        <w:rPr>
          <w:bCs/>
          <w:sz w:val="24"/>
          <w:szCs w:val="24"/>
        </w:rPr>
        <w:t xml:space="preserve"> </w:t>
      </w:r>
    </w:p>
    <w:p w14:paraId="169A317A" w14:textId="77777777" w:rsidR="000E2497" w:rsidRDefault="000E2497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8ED8F9D" w14:textId="77777777" w:rsidR="0007121F" w:rsidRDefault="0007121F" w:rsidP="00107925">
      <w:pPr>
        <w:spacing w:after="0" w:line="240" w:lineRule="auto"/>
        <w:rPr>
          <w:b/>
          <w:sz w:val="24"/>
          <w:szCs w:val="24"/>
        </w:rPr>
      </w:pPr>
    </w:p>
    <w:p w14:paraId="17CC8DAC" w14:textId="1AD35E4B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941811">
        <w:rPr>
          <w:b/>
          <w:sz w:val="24"/>
          <w:szCs w:val="24"/>
        </w:rPr>
        <w:t>FY27 Budget</w:t>
      </w:r>
      <w:r w:rsidR="00927194">
        <w:rPr>
          <w:b/>
          <w:sz w:val="24"/>
          <w:szCs w:val="24"/>
        </w:rPr>
        <w:t>~</w:t>
      </w:r>
    </w:p>
    <w:p w14:paraId="23B4FC38" w14:textId="5A75E23D" w:rsidR="00310F0D" w:rsidRPr="00015ED1" w:rsidRDefault="00015ED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More budget line items were reviewed and discussed. </w:t>
      </w:r>
    </w:p>
    <w:p w14:paraId="11662A0A" w14:textId="77777777" w:rsidR="008A6183" w:rsidRDefault="008A6183" w:rsidP="00107925">
      <w:pPr>
        <w:spacing w:after="0" w:line="240" w:lineRule="auto"/>
        <w:rPr>
          <w:b/>
          <w:sz w:val="24"/>
          <w:szCs w:val="24"/>
        </w:rPr>
      </w:pPr>
    </w:p>
    <w:p w14:paraId="31EED942" w14:textId="77777777" w:rsidR="00E23E18" w:rsidRPr="00B014B1" w:rsidRDefault="00E23E18" w:rsidP="00107925">
      <w:pPr>
        <w:spacing w:after="0" w:line="240" w:lineRule="auto"/>
        <w:rPr>
          <w:bCs/>
          <w:sz w:val="24"/>
          <w:szCs w:val="24"/>
        </w:rPr>
      </w:pPr>
    </w:p>
    <w:p w14:paraId="3C0313A9" w14:textId="77777777" w:rsidR="004E4060" w:rsidRPr="00BE7542" w:rsidRDefault="004E4060" w:rsidP="00107925">
      <w:pPr>
        <w:spacing w:after="0" w:line="240" w:lineRule="auto"/>
        <w:rPr>
          <w:b/>
          <w:sz w:val="24"/>
          <w:szCs w:val="24"/>
        </w:rPr>
      </w:pPr>
    </w:p>
    <w:p w14:paraId="5B380313" w14:textId="77777777" w:rsidR="006A6A36" w:rsidRDefault="006A6A36" w:rsidP="00107925">
      <w:pPr>
        <w:spacing w:after="0" w:line="240" w:lineRule="auto"/>
        <w:rPr>
          <w:bCs/>
          <w:sz w:val="24"/>
          <w:szCs w:val="24"/>
        </w:rPr>
      </w:pPr>
    </w:p>
    <w:p w14:paraId="4EDA4D40" w14:textId="77777777" w:rsid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08B1C100" w14:textId="7F01C250" w:rsidR="007408EA" w:rsidRPr="00015ED1" w:rsidRDefault="00806256" w:rsidP="00015ED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Board Comment:</w:t>
      </w:r>
      <w:r w:rsidR="00025955">
        <w:rPr>
          <w:b/>
          <w:sz w:val="24"/>
          <w:szCs w:val="24"/>
          <w:u w:val="single"/>
        </w:rPr>
        <w:t xml:space="preserve"> </w:t>
      </w:r>
      <w:r w:rsidR="00015ED1">
        <w:rPr>
          <w:bCs/>
          <w:sz w:val="24"/>
          <w:szCs w:val="24"/>
        </w:rPr>
        <w:t xml:space="preserve">Selectman Bartlett stated there are some line items in the budget that he is not going to approve. </w:t>
      </w: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3218FEB9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1722DCBE" w14:textId="7C0006EA" w:rsidR="00BD2135" w:rsidRDefault="00941811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45EF3F22" w14:textId="77777777" w:rsidR="004E4060" w:rsidRDefault="004E4060" w:rsidP="0013594F">
      <w:pPr>
        <w:spacing w:after="0" w:line="240" w:lineRule="auto"/>
        <w:rPr>
          <w:bCs/>
          <w:sz w:val="24"/>
          <w:szCs w:val="24"/>
        </w:rPr>
      </w:pPr>
    </w:p>
    <w:p w14:paraId="29F6A3ED" w14:textId="776EE136" w:rsidR="004E4060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0F6A9667" w14:textId="5780C9D1" w:rsidR="0020030E" w:rsidRDefault="00941811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Nomination papers will be available March 2</w:t>
      </w:r>
      <w:r w:rsidRPr="0094181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for a 3-year Select Board seat. </w:t>
      </w:r>
    </w:p>
    <w:p w14:paraId="5032BA39" w14:textId="77777777" w:rsidR="00F807D8" w:rsidRPr="00F807D8" w:rsidRDefault="00F807D8" w:rsidP="0013594F">
      <w:pPr>
        <w:spacing w:after="0" w:line="240" w:lineRule="auto"/>
        <w:rPr>
          <w:bCs/>
          <w:sz w:val="24"/>
          <w:szCs w:val="24"/>
        </w:rPr>
      </w:pPr>
    </w:p>
    <w:p w14:paraId="6DB77042" w14:textId="75FB8A98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689F7CB1" w14:textId="6E475835" w:rsidR="00015ED1" w:rsidRDefault="00015ED1" w:rsidP="00107925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Received</w:t>
      </w:r>
      <w:proofErr w:type="gramEnd"/>
      <w:r>
        <w:rPr>
          <w:bCs/>
          <w:sz w:val="24"/>
          <w:szCs w:val="24"/>
        </w:rPr>
        <w:t xml:space="preserve"> an email from Superintendent Kenney and will be meeting with him and other town managers on March 3. Right </w:t>
      </w:r>
      <w:proofErr w:type="gramStart"/>
      <w:r>
        <w:rPr>
          <w:bCs/>
          <w:sz w:val="24"/>
          <w:szCs w:val="24"/>
        </w:rPr>
        <w:t>now</w:t>
      </w:r>
      <w:proofErr w:type="gramEnd"/>
      <w:r>
        <w:rPr>
          <w:bCs/>
          <w:sz w:val="24"/>
          <w:szCs w:val="24"/>
        </w:rPr>
        <w:t xml:space="preserve"> Newry is looking at a 13.3% increase but hoping to get closer to 11%. </w:t>
      </w:r>
    </w:p>
    <w:p w14:paraId="765F6BFA" w14:textId="67A86BD1" w:rsidR="00015ED1" w:rsidRDefault="00015ED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chair of the Douglass Road subdivision asked what it would take for the town to take over their road. They would need to petition the Select </w:t>
      </w:r>
      <w:proofErr w:type="gramStart"/>
      <w:r>
        <w:rPr>
          <w:bCs/>
          <w:sz w:val="24"/>
          <w:szCs w:val="24"/>
        </w:rPr>
        <w:t>Board</w:t>
      </w:r>
      <w:proofErr w:type="gramEnd"/>
      <w:r>
        <w:rPr>
          <w:bCs/>
          <w:sz w:val="24"/>
          <w:szCs w:val="24"/>
        </w:rPr>
        <w:t xml:space="preserve"> and it would go to a town vote. He was told that we use the same contractor for the town roads as they use. </w:t>
      </w:r>
    </w:p>
    <w:p w14:paraId="1DB50F1C" w14:textId="2FBECC87" w:rsidR="00015ED1" w:rsidRDefault="00015ED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TC Hafford is coming to look at the basement due to poor air quality. </w:t>
      </w:r>
    </w:p>
    <w:p w14:paraId="6BCEC8B2" w14:textId="76777E17" w:rsidR="00015ED1" w:rsidRDefault="00015ED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Safety Works came to inspect the building</w:t>
      </w:r>
      <w:r w:rsidR="00080CF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Derrick</w:t>
      </w:r>
      <w:r w:rsidR="00080CF7">
        <w:rPr>
          <w:bCs/>
          <w:sz w:val="24"/>
          <w:szCs w:val="24"/>
        </w:rPr>
        <w:t xml:space="preserve"> Whynot is coming to install </w:t>
      </w:r>
      <w:r w:rsidR="000A121B">
        <w:rPr>
          <w:bCs/>
          <w:sz w:val="24"/>
          <w:szCs w:val="24"/>
        </w:rPr>
        <w:t xml:space="preserve">an outlet in the basement. We need to get a power strip for election booth lights. Fire extinguishers have been inspected and signed off on. </w:t>
      </w:r>
      <w:r>
        <w:rPr>
          <w:bCs/>
          <w:sz w:val="24"/>
          <w:szCs w:val="24"/>
        </w:rPr>
        <w:t xml:space="preserve"> </w:t>
      </w:r>
    </w:p>
    <w:p w14:paraId="7EE0F9C0" w14:textId="01886536" w:rsidR="00121FF6" w:rsidRDefault="0020030E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Currently working on the budget. </w:t>
      </w:r>
    </w:p>
    <w:p w14:paraId="7F472694" w14:textId="7A12069A" w:rsidR="000424A2" w:rsidRDefault="000424A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Solid Waste has a meeting tomorrow. </w:t>
      </w:r>
    </w:p>
    <w:p w14:paraId="5F7688E4" w14:textId="77777777" w:rsidR="00A44482" w:rsidRDefault="00A44482" w:rsidP="00107925">
      <w:pPr>
        <w:spacing w:after="0" w:line="240" w:lineRule="auto"/>
        <w:rPr>
          <w:bCs/>
          <w:sz w:val="24"/>
          <w:szCs w:val="24"/>
        </w:rPr>
      </w:pPr>
    </w:p>
    <w:p w14:paraId="1AA1C905" w14:textId="77777777" w:rsidR="000257DA" w:rsidRDefault="000257DA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0C5AD610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E23E18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20030E">
        <w:rPr>
          <w:bCs/>
          <w:sz w:val="24"/>
          <w:szCs w:val="24"/>
        </w:rPr>
        <w:t>4</w:t>
      </w:r>
      <w:r w:rsidR="00A02140">
        <w:rPr>
          <w:bCs/>
          <w:sz w:val="24"/>
          <w:szCs w:val="24"/>
        </w:rPr>
        <w:t>:</w:t>
      </w:r>
      <w:r w:rsidR="00F501F0">
        <w:rPr>
          <w:bCs/>
          <w:sz w:val="24"/>
          <w:szCs w:val="24"/>
        </w:rPr>
        <w:t>03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</w:t>
      </w:r>
      <w:r w:rsidR="00A33639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5A4F780D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F349E24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70170C02" w:rsidR="0004164B" w:rsidRDefault="000257DA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</w:t>
      </w:r>
      <w:r w:rsidR="0004164B">
        <w:rPr>
          <w:b/>
          <w:sz w:val="24"/>
          <w:szCs w:val="24"/>
        </w:rPr>
        <w:t>ext Meeting</w:t>
      </w:r>
      <w:r w:rsidR="0004164B">
        <w:t xml:space="preserve">: </w:t>
      </w:r>
    </w:p>
    <w:p w14:paraId="45123D5C" w14:textId="1AD71EDC" w:rsidR="00A00230" w:rsidRDefault="00F501F0" w:rsidP="0004164B">
      <w:pPr>
        <w:tabs>
          <w:tab w:val="left" w:pos="4845"/>
        </w:tabs>
        <w:spacing w:after="0" w:line="259" w:lineRule="auto"/>
      </w:pPr>
      <w:r>
        <w:t>March 3</w:t>
      </w:r>
      <w:r w:rsidR="001F3396">
        <w:t>,</w:t>
      </w:r>
      <w:r w:rsidR="0004164B">
        <w:t xml:space="preserve"> 202</w:t>
      </w:r>
      <w:r w:rsidR="004E4060">
        <w:t>6</w:t>
      </w:r>
      <w:r w:rsidR="0004164B">
        <w:t xml:space="preserve">, </w:t>
      </w:r>
      <w:r w:rsidR="00A44482">
        <w:t>3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1A1A946A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46B795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30E09BB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15F7" w14:textId="77777777" w:rsidR="00785DA4" w:rsidRDefault="00785DA4" w:rsidP="00A02A24">
      <w:pPr>
        <w:spacing w:after="0" w:line="240" w:lineRule="auto"/>
      </w:pPr>
      <w:r>
        <w:separator/>
      </w:r>
    </w:p>
  </w:endnote>
  <w:endnote w:type="continuationSeparator" w:id="0">
    <w:p w14:paraId="2F2B3866" w14:textId="77777777" w:rsidR="00785DA4" w:rsidRDefault="00785DA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4481" w14:textId="77777777" w:rsidR="00785DA4" w:rsidRDefault="00785DA4" w:rsidP="00A02A24">
      <w:pPr>
        <w:spacing w:after="0" w:line="240" w:lineRule="auto"/>
      </w:pPr>
      <w:r>
        <w:separator/>
      </w:r>
    </w:p>
  </w:footnote>
  <w:footnote w:type="continuationSeparator" w:id="0">
    <w:p w14:paraId="39D7444E" w14:textId="77777777" w:rsidR="00785DA4" w:rsidRDefault="00785DA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5ED1"/>
    <w:rsid w:val="00016E17"/>
    <w:rsid w:val="00016E90"/>
    <w:rsid w:val="0002061C"/>
    <w:rsid w:val="00020F85"/>
    <w:rsid w:val="0002202C"/>
    <w:rsid w:val="000226C4"/>
    <w:rsid w:val="000257DA"/>
    <w:rsid w:val="00025955"/>
    <w:rsid w:val="000262DF"/>
    <w:rsid w:val="00026AB4"/>
    <w:rsid w:val="0003364B"/>
    <w:rsid w:val="000339E9"/>
    <w:rsid w:val="00033CAC"/>
    <w:rsid w:val="00034316"/>
    <w:rsid w:val="0003563B"/>
    <w:rsid w:val="0003718F"/>
    <w:rsid w:val="00040872"/>
    <w:rsid w:val="00040CE6"/>
    <w:rsid w:val="0004164B"/>
    <w:rsid w:val="000424A2"/>
    <w:rsid w:val="00042B2A"/>
    <w:rsid w:val="00043DEF"/>
    <w:rsid w:val="00044641"/>
    <w:rsid w:val="00044BE7"/>
    <w:rsid w:val="00044BF9"/>
    <w:rsid w:val="00046A54"/>
    <w:rsid w:val="00047368"/>
    <w:rsid w:val="00056BD0"/>
    <w:rsid w:val="00060504"/>
    <w:rsid w:val="00060CBA"/>
    <w:rsid w:val="00066616"/>
    <w:rsid w:val="0007087F"/>
    <w:rsid w:val="00070E80"/>
    <w:rsid w:val="00071199"/>
    <w:rsid w:val="0007121F"/>
    <w:rsid w:val="00071B97"/>
    <w:rsid w:val="00072C4D"/>
    <w:rsid w:val="000749F6"/>
    <w:rsid w:val="000760C6"/>
    <w:rsid w:val="00077285"/>
    <w:rsid w:val="000778C2"/>
    <w:rsid w:val="000803F6"/>
    <w:rsid w:val="00080CF7"/>
    <w:rsid w:val="00082F70"/>
    <w:rsid w:val="0008542E"/>
    <w:rsid w:val="00092A47"/>
    <w:rsid w:val="0009785E"/>
    <w:rsid w:val="000A121B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2497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5E"/>
    <w:rsid w:val="00117FA9"/>
    <w:rsid w:val="00121FF6"/>
    <w:rsid w:val="00123E5E"/>
    <w:rsid w:val="00125078"/>
    <w:rsid w:val="00127209"/>
    <w:rsid w:val="00130209"/>
    <w:rsid w:val="00130D5C"/>
    <w:rsid w:val="00130D97"/>
    <w:rsid w:val="001316DB"/>
    <w:rsid w:val="00132053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322E"/>
    <w:rsid w:val="00164FB8"/>
    <w:rsid w:val="001713AB"/>
    <w:rsid w:val="00173DA9"/>
    <w:rsid w:val="001748D1"/>
    <w:rsid w:val="00180FAF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02AD"/>
    <w:rsid w:val="001C16DA"/>
    <w:rsid w:val="001C25C3"/>
    <w:rsid w:val="001C4105"/>
    <w:rsid w:val="001C5005"/>
    <w:rsid w:val="001D1194"/>
    <w:rsid w:val="001D425A"/>
    <w:rsid w:val="001D5245"/>
    <w:rsid w:val="001D7AE0"/>
    <w:rsid w:val="001E15EC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30E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1B54"/>
    <w:rsid w:val="00253DF7"/>
    <w:rsid w:val="00255959"/>
    <w:rsid w:val="002562E6"/>
    <w:rsid w:val="00257A38"/>
    <w:rsid w:val="0026173D"/>
    <w:rsid w:val="002633E4"/>
    <w:rsid w:val="0026780F"/>
    <w:rsid w:val="00274209"/>
    <w:rsid w:val="00274220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5FB"/>
    <w:rsid w:val="0030664D"/>
    <w:rsid w:val="00307AEF"/>
    <w:rsid w:val="00310E22"/>
    <w:rsid w:val="00310F0D"/>
    <w:rsid w:val="00311823"/>
    <w:rsid w:val="0031309D"/>
    <w:rsid w:val="00315780"/>
    <w:rsid w:val="003167A8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296"/>
    <w:rsid w:val="003463BE"/>
    <w:rsid w:val="0034712C"/>
    <w:rsid w:val="00347DFD"/>
    <w:rsid w:val="003533E1"/>
    <w:rsid w:val="00353CE6"/>
    <w:rsid w:val="00364919"/>
    <w:rsid w:val="003731ED"/>
    <w:rsid w:val="00374526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1D52"/>
    <w:rsid w:val="003E31AA"/>
    <w:rsid w:val="003E4CCD"/>
    <w:rsid w:val="003E6E97"/>
    <w:rsid w:val="003F1772"/>
    <w:rsid w:val="003F54BB"/>
    <w:rsid w:val="003F776E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76C82"/>
    <w:rsid w:val="00480621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1BD"/>
    <w:rsid w:val="004E341A"/>
    <w:rsid w:val="004E3ED9"/>
    <w:rsid w:val="004E4060"/>
    <w:rsid w:val="004E4287"/>
    <w:rsid w:val="004E5DBA"/>
    <w:rsid w:val="004E6019"/>
    <w:rsid w:val="004E6C49"/>
    <w:rsid w:val="004F3B3B"/>
    <w:rsid w:val="004F4AA1"/>
    <w:rsid w:val="004F4DCD"/>
    <w:rsid w:val="004F6A4E"/>
    <w:rsid w:val="005019E1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1A0C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251B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A6A36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3ABA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08EA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57D99"/>
    <w:rsid w:val="0076097C"/>
    <w:rsid w:val="0076406B"/>
    <w:rsid w:val="007640A3"/>
    <w:rsid w:val="0076608F"/>
    <w:rsid w:val="0076787C"/>
    <w:rsid w:val="00767E60"/>
    <w:rsid w:val="00773551"/>
    <w:rsid w:val="007743F0"/>
    <w:rsid w:val="00775CA6"/>
    <w:rsid w:val="00777F44"/>
    <w:rsid w:val="0078084F"/>
    <w:rsid w:val="00784BEE"/>
    <w:rsid w:val="0078527F"/>
    <w:rsid w:val="00785DA4"/>
    <w:rsid w:val="007861D8"/>
    <w:rsid w:val="00787DC8"/>
    <w:rsid w:val="00792982"/>
    <w:rsid w:val="0079400D"/>
    <w:rsid w:val="00794706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D5E1E"/>
    <w:rsid w:val="007E0589"/>
    <w:rsid w:val="007E1AA5"/>
    <w:rsid w:val="007E30BE"/>
    <w:rsid w:val="007E6CCE"/>
    <w:rsid w:val="007F0723"/>
    <w:rsid w:val="007F44B0"/>
    <w:rsid w:val="007F4CB7"/>
    <w:rsid w:val="007F65D9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31E2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3C73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81E0A"/>
    <w:rsid w:val="0089034A"/>
    <w:rsid w:val="00891E74"/>
    <w:rsid w:val="00894040"/>
    <w:rsid w:val="00896099"/>
    <w:rsid w:val="00897321"/>
    <w:rsid w:val="008A3BF3"/>
    <w:rsid w:val="008A6183"/>
    <w:rsid w:val="008A7232"/>
    <w:rsid w:val="008B08A0"/>
    <w:rsid w:val="008B4423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0C"/>
    <w:rsid w:val="00901D14"/>
    <w:rsid w:val="009031D7"/>
    <w:rsid w:val="00903208"/>
    <w:rsid w:val="00914B39"/>
    <w:rsid w:val="00923B76"/>
    <w:rsid w:val="0092538C"/>
    <w:rsid w:val="00927194"/>
    <w:rsid w:val="009273AB"/>
    <w:rsid w:val="0093080B"/>
    <w:rsid w:val="00930EFB"/>
    <w:rsid w:val="00931ECA"/>
    <w:rsid w:val="009322EF"/>
    <w:rsid w:val="00933074"/>
    <w:rsid w:val="00937EEF"/>
    <w:rsid w:val="00940B11"/>
    <w:rsid w:val="009418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1EA0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9F663B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2EA"/>
    <w:rsid w:val="00A333C8"/>
    <w:rsid w:val="00A33639"/>
    <w:rsid w:val="00A33AD2"/>
    <w:rsid w:val="00A33CE5"/>
    <w:rsid w:val="00A3481D"/>
    <w:rsid w:val="00A41472"/>
    <w:rsid w:val="00A43D30"/>
    <w:rsid w:val="00A44482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099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29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14B1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5C97"/>
    <w:rsid w:val="00B577E8"/>
    <w:rsid w:val="00B64242"/>
    <w:rsid w:val="00B643DC"/>
    <w:rsid w:val="00B64A93"/>
    <w:rsid w:val="00B66C67"/>
    <w:rsid w:val="00B71850"/>
    <w:rsid w:val="00B735D3"/>
    <w:rsid w:val="00B73826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135"/>
    <w:rsid w:val="00BD2D64"/>
    <w:rsid w:val="00BE2BE5"/>
    <w:rsid w:val="00BE5766"/>
    <w:rsid w:val="00BE7542"/>
    <w:rsid w:val="00BF572B"/>
    <w:rsid w:val="00BF5A57"/>
    <w:rsid w:val="00C02761"/>
    <w:rsid w:val="00C07046"/>
    <w:rsid w:val="00C11595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C60F1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094"/>
    <w:rsid w:val="00D036A5"/>
    <w:rsid w:val="00D04ED5"/>
    <w:rsid w:val="00D05151"/>
    <w:rsid w:val="00D0791E"/>
    <w:rsid w:val="00D12E30"/>
    <w:rsid w:val="00D151BC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2603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75FFC"/>
    <w:rsid w:val="00D80723"/>
    <w:rsid w:val="00D836B4"/>
    <w:rsid w:val="00D8540C"/>
    <w:rsid w:val="00D85764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426B"/>
    <w:rsid w:val="00DA74AE"/>
    <w:rsid w:val="00DB0ED6"/>
    <w:rsid w:val="00DB2B0C"/>
    <w:rsid w:val="00DB3590"/>
    <w:rsid w:val="00DB4D80"/>
    <w:rsid w:val="00DB5E40"/>
    <w:rsid w:val="00DB631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635C"/>
    <w:rsid w:val="00DF7868"/>
    <w:rsid w:val="00E00D68"/>
    <w:rsid w:val="00E01A86"/>
    <w:rsid w:val="00E02361"/>
    <w:rsid w:val="00E10696"/>
    <w:rsid w:val="00E11591"/>
    <w:rsid w:val="00E165AA"/>
    <w:rsid w:val="00E21F24"/>
    <w:rsid w:val="00E23E18"/>
    <w:rsid w:val="00E2734E"/>
    <w:rsid w:val="00E30C3A"/>
    <w:rsid w:val="00E3183B"/>
    <w:rsid w:val="00E359C3"/>
    <w:rsid w:val="00E43A5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77211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87A42"/>
    <w:rsid w:val="00E90003"/>
    <w:rsid w:val="00E91FBA"/>
    <w:rsid w:val="00E92A4E"/>
    <w:rsid w:val="00E957DA"/>
    <w:rsid w:val="00E9596B"/>
    <w:rsid w:val="00E96134"/>
    <w:rsid w:val="00E967ED"/>
    <w:rsid w:val="00E974EE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2428C"/>
    <w:rsid w:val="00F30DD9"/>
    <w:rsid w:val="00F355AC"/>
    <w:rsid w:val="00F365DF"/>
    <w:rsid w:val="00F40CFD"/>
    <w:rsid w:val="00F41CFB"/>
    <w:rsid w:val="00F43163"/>
    <w:rsid w:val="00F501F0"/>
    <w:rsid w:val="00F51E76"/>
    <w:rsid w:val="00F51FE1"/>
    <w:rsid w:val="00F528F2"/>
    <w:rsid w:val="00F56774"/>
    <w:rsid w:val="00F56C64"/>
    <w:rsid w:val="00F5773E"/>
    <w:rsid w:val="00F62F8E"/>
    <w:rsid w:val="00F6337E"/>
    <w:rsid w:val="00F6428B"/>
    <w:rsid w:val="00F65285"/>
    <w:rsid w:val="00F668A8"/>
    <w:rsid w:val="00F67114"/>
    <w:rsid w:val="00F70F9E"/>
    <w:rsid w:val="00F73018"/>
    <w:rsid w:val="00F77D75"/>
    <w:rsid w:val="00F77D7D"/>
    <w:rsid w:val="00F807D8"/>
    <w:rsid w:val="00F837DE"/>
    <w:rsid w:val="00F83C4B"/>
    <w:rsid w:val="00F83DD8"/>
    <w:rsid w:val="00F83E0E"/>
    <w:rsid w:val="00F84CCC"/>
    <w:rsid w:val="00F856D4"/>
    <w:rsid w:val="00F85FDF"/>
    <w:rsid w:val="00F90B5F"/>
    <w:rsid w:val="00F91BA4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27C4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9852</TotalTime>
  <Pages>2</Pages>
  <Words>401</Words>
  <Characters>2178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613</cp:revision>
  <cp:lastPrinted>2026-02-23T12:52:00Z</cp:lastPrinted>
  <dcterms:created xsi:type="dcterms:W3CDTF">2022-02-15T15:34:00Z</dcterms:created>
  <dcterms:modified xsi:type="dcterms:W3CDTF">2026-02-23T12:56:00Z</dcterms:modified>
</cp:coreProperties>
</file>